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5E" w:rsidRDefault="00E4345E" w:rsidP="00F05000">
      <w:pPr>
        <w:spacing w:before="20" w:after="20" w:line="360" w:lineRule="auto"/>
        <w:rPr>
          <w:b/>
          <w:sz w:val="28"/>
          <w:szCs w:val="28"/>
          <w:lang w:val="it-IT"/>
        </w:rPr>
      </w:pPr>
      <w:r>
        <w:rPr>
          <w:b/>
          <w:sz w:val="28"/>
          <w:szCs w:val="28"/>
          <w:lang w:val="it-IT"/>
        </w:rPr>
        <w:t xml:space="preserve">        </w:t>
      </w:r>
      <w:r w:rsidR="00AC6409">
        <w:rPr>
          <w:b/>
          <w:sz w:val="28"/>
          <w:szCs w:val="28"/>
          <w:lang w:val="it-IT"/>
        </w:rPr>
        <w:t xml:space="preserve">    </w:t>
      </w:r>
      <w:r w:rsidR="00AC6409">
        <w:rPr>
          <w:b/>
          <w:sz w:val="28"/>
          <w:szCs w:val="28"/>
          <w:lang w:val="it-IT"/>
        </w:rPr>
        <w:tab/>
        <w:t xml:space="preserve">                 PHÁT  TRIỂN NGÔN GỮ</w:t>
      </w:r>
    </w:p>
    <w:p w:rsidR="00AC6409" w:rsidRDefault="00AC6409" w:rsidP="00AC6409">
      <w:pPr>
        <w:tabs>
          <w:tab w:val="left" w:pos="2983"/>
          <w:tab w:val="center" w:pos="4702"/>
        </w:tabs>
        <w:spacing w:before="20" w:after="20" w:line="360" w:lineRule="auto"/>
        <w:rPr>
          <w:b/>
          <w:sz w:val="28"/>
          <w:szCs w:val="28"/>
          <w:lang w:val="it-IT"/>
        </w:rPr>
      </w:pPr>
      <w:r>
        <w:rPr>
          <w:b/>
          <w:sz w:val="28"/>
          <w:szCs w:val="28"/>
          <w:lang w:val="it-IT"/>
        </w:rPr>
        <w:t>Chủ đề: Nghề nghiệp</w:t>
      </w:r>
    </w:p>
    <w:p w:rsidR="00E4345E" w:rsidRDefault="00AC6409" w:rsidP="00AC6409">
      <w:pPr>
        <w:tabs>
          <w:tab w:val="left" w:pos="2983"/>
          <w:tab w:val="center" w:pos="4702"/>
        </w:tabs>
        <w:spacing w:before="20" w:after="20" w:line="360" w:lineRule="auto"/>
        <w:rPr>
          <w:b/>
          <w:sz w:val="28"/>
          <w:szCs w:val="28"/>
          <w:lang w:val="it-IT"/>
        </w:rPr>
      </w:pPr>
      <w:r>
        <w:rPr>
          <w:b/>
          <w:sz w:val="28"/>
          <w:szCs w:val="28"/>
          <w:lang w:val="it-IT"/>
        </w:rPr>
        <w:t xml:space="preserve"> </w:t>
      </w:r>
      <w:r w:rsidR="00E4345E">
        <w:rPr>
          <w:b/>
          <w:sz w:val="28"/>
          <w:szCs w:val="28"/>
          <w:lang w:val="it-IT"/>
        </w:rPr>
        <w:t>Hoạt động chính: Văn học</w:t>
      </w:r>
    </w:p>
    <w:p w:rsidR="00AC6409" w:rsidRDefault="00E4345E" w:rsidP="00AC6409">
      <w:pPr>
        <w:spacing w:before="20" w:after="20" w:line="360" w:lineRule="auto"/>
        <w:rPr>
          <w:b/>
          <w:sz w:val="28"/>
          <w:szCs w:val="28"/>
          <w:lang w:val="it-IT"/>
        </w:rPr>
      </w:pPr>
      <w:r>
        <w:rPr>
          <w:b/>
          <w:sz w:val="28"/>
          <w:szCs w:val="28"/>
          <w:lang w:val="it-IT"/>
        </w:rPr>
        <w:t>Tên câu chuyệ</w:t>
      </w:r>
      <w:r w:rsidR="00AC6409">
        <w:rPr>
          <w:b/>
          <w:sz w:val="28"/>
          <w:szCs w:val="28"/>
          <w:lang w:val="it-IT"/>
        </w:rPr>
        <w:t>n: Gà trống choai và hạt đậu</w:t>
      </w:r>
    </w:p>
    <w:p w:rsidR="00E4345E" w:rsidRDefault="00E4345E" w:rsidP="00AC6409">
      <w:pPr>
        <w:spacing w:before="20" w:after="20" w:line="360" w:lineRule="auto"/>
        <w:rPr>
          <w:b/>
          <w:sz w:val="28"/>
          <w:szCs w:val="28"/>
          <w:lang w:val="it-IT"/>
        </w:rPr>
      </w:pPr>
      <w:r>
        <w:rPr>
          <w:b/>
          <w:sz w:val="28"/>
          <w:szCs w:val="28"/>
          <w:lang w:val="it-IT"/>
        </w:rPr>
        <w:t>Độ</w:t>
      </w:r>
      <w:r w:rsidR="00F1295B">
        <w:rPr>
          <w:b/>
          <w:sz w:val="28"/>
          <w:szCs w:val="28"/>
          <w:lang w:val="it-IT"/>
        </w:rPr>
        <w:t xml:space="preserve"> tuổi</w:t>
      </w:r>
      <w:r>
        <w:rPr>
          <w:b/>
          <w:sz w:val="28"/>
          <w:szCs w:val="28"/>
          <w:lang w:val="it-IT"/>
        </w:rPr>
        <w:t>: 3- 4 tuổi</w:t>
      </w:r>
    </w:p>
    <w:p w:rsidR="00AC6409" w:rsidRDefault="00AC6409" w:rsidP="00AC6409">
      <w:pPr>
        <w:spacing w:before="20" w:after="20" w:line="360" w:lineRule="auto"/>
        <w:rPr>
          <w:b/>
          <w:sz w:val="28"/>
          <w:szCs w:val="28"/>
          <w:lang w:val="it-IT"/>
        </w:rPr>
      </w:pPr>
      <w:r>
        <w:rPr>
          <w:b/>
          <w:sz w:val="28"/>
          <w:szCs w:val="28"/>
          <w:lang w:val="it-IT"/>
        </w:rPr>
        <w:t>Thời gian: 20- 25 phút.</w:t>
      </w:r>
    </w:p>
    <w:p w:rsidR="00E4345E" w:rsidRDefault="00E4345E" w:rsidP="00AC6409">
      <w:pPr>
        <w:spacing w:before="20" w:after="20" w:line="360" w:lineRule="auto"/>
        <w:rPr>
          <w:b/>
          <w:sz w:val="28"/>
          <w:szCs w:val="28"/>
          <w:lang w:val="it-IT"/>
        </w:rPr>
      </w:pPr>
      <w:r>
        <w:rPr>
          <w:b/>
          <w:sz w:val="28"/>
          <w:szCs w:val="28"/>
          <w:lang w:val="it-IT"/>
        </w:rPr>
        <w:t>Người thực hiên: Nguyễn Thị Dương</w:t>
      </w:r>
    </w:p>
    <w:p w:rsidR="00AC6409" w:rsidRDefault="00AC6409" w:rsidP="00AC6409">
      <w:pPr>
        <w:spacing w:before="20" w:after="20" w:line="360" w:lineRule="auto"/>
        <w:rPr>
          <w:b/>
          <w:sz w:val="28"/>
          <w:szCs w:val="28"/>
          <w:lang w:val="it-IT"/>
        </w:rPr>
      </w:pPr>
      <w:r>
        <w:rPr>
          <w:b/>
          <w:sz w:val="28"/>
          <w:szCs w:val="28"/>
          <w:lang w:val="it-IT"/>
        </w:rPr>
        <w:t>Ngày soạn:</w:t>
      </w:r>
    </w:p>
    <w:p w:rsidR="00AC6409" w:rsidRDefault="00AC6409" w:rsidP="00AC6409">
      <w:pPr>
        <w:spacing w:before="20" w:after="20" w:line="360" w:lineRule="auto"/>
        <w:rPr>
          <w:b/>
          <w:sz w:val="28"/>
          <w:szCs w:val="28"/>
          <w:lang w:val="it-IT"/>
        </w:rPr>
      </w:pPr>
      <w:r>
        <w:rPr>
          <w:b/>
          <w:sz w:val="28"/>
          <w:szCs w:val="28"/>
          <w:lang w:val="it-IT"/>
        </w:rPr>
        <w:t>Ngày dạy:</w:t>
      </w:r>
    </w:p>
    <w:p w:rsidR="00E4345E" w:rsidRDefault="00E4345E" w:rsidP="00AC6409">
      <w:pPr>
        <w:spacing w:before="20" w:after="20" w:line="360" w:lineRule="auto"/>
        <w:jc w:val="center"/>
        <w:rPr>
          <w:b/>
          <w:sz w:val="28"/>
          <w:szCs w:val="28"/>
          <w:lang w:val="it-IT"/>
        </w:rPr>
      </w:pPr>
    </w:p>
    <w:p w:rsidR="00E4345E" w:rsidRDefault="00E4345E" w:rsidP="00E4345E">
      <w:pPr>
        <w:spacing w:before="20" w:after="20" w:line="360" w:lineRule="auto"/>
        <w:rPr>
          <w:b/>
          <w:sz w:val="28"/>
          <w:szCs w:val="28"/>
          <w:lang w:val="it-IT"/>
        </w:rPr>
      </w:pPr>
    </w:p>
    <w:p w:rsidR="00FD64AC" w:rsidRPr="00FD64AC" w:rsidRDefault="00FD64AC" w:rsidP="00E4345E">
      <w:pPr>
        <w:spacing w:before="20" w:after="20" w:line="360" w:lineRule="auto"/>
        <w:rPr>
          <w:b/>
          <w:sz w:val="28"/>
          <w:szCs w:val="28"/>
          <w:lang w:val="it-IT"/>
        </w:rPr>
      </w:pPr>
      <w:r w:rsidRPr="00FD64AC">
        <w:rPr>
          <w:b/>
          <w:sz w:val="28"/>
          <w:szCs w:val="28"/>
          <w:lang w:val="it-IT"/>
        </w:rPr>
        <w:t>I MỤC ĐÍCH – YÊU CẦU</w:t>
      </w:r>
    </w:p>
    <w:p w:rsidR="00FD64AC" w:rsidRPr="00FD64AC" w:rsidRDefault="00FD64AC" w:rsidP="00FD64AC">
      <w:pPr>
        <w:spacing w:line="360" w:lineRule="auto"/>
        <w:jc w:val="both"/>
        <w:rPr>
          <w:b/>
          <w:sz w:val="28"/>
          <w:szCs w:val="28"/>
          <w:lang w:val="it-IT"/>
        </w:rPr>
      </w:pPr>
      <w:r w:rsidRPr="00FD64AC">
        <w:rPr>
          <w:b/>
          <w:sz w:val="28"/>
          <w:szCs w:val="28"/>
          <w:lang w:val="it-IT"/>
        </w:rPr>
        <w:t xml:space="preserve">1/ Kiến thức: </w:t>
      </w:r>
    </w:p>
    <w:p w:rsidR="00FD64AC" w:rsidRPr="00FD64AC" w:rsidRDefault="00FD64AC" w:rsidP="00FD64AC">
      <w:pPr>
        <w:spacing w:line="312" w:lineRule="auto"/>
        <w:rPr>
          <w:sz w:val="28"/>
          <w:szCs w:val="28"/>
          <w:lang w:val="it-IT"/>
        </w:rPr>
      </w:pPr>
      <w:r w:rsidRPr="00FD64AC">
        <w:rPr>
          <w:sz w:val="28"/>
          <w:szCs w:val="28"/>
          <w:lang w:val="it-IT"/>
        </w:rPr>
        <w:t>- Trẻ nhớ tên truyện, nhớ tên các nhân vật trong truyện.</w:t>
      </w:r>
    </w:p>
    <w:p w:rsidR="00FD64AC" w:rsidRPr="00FD64AC" w:rsidRDefault="00FD64AC" w:rsidP="00FD64AC">
      <w:pPr>
        <w:spacing w:line="312" w:lineRule="auto"/>
        <w:rPr>
          <w:sz w:val="28"/>
          <w:szCs w:val="28"/>
          <w:lang w:val="it-IT"/>
        </w:rPr>
      </w:pPr>
      <w:r w:rsidRPr="00FD64AC">
        <w:rPr>
          <w:sz w:val="28"/>
          <w:szCs w:val="28"/>
          <w:lang w:val="it-IT"/>
        </w:rPr>
        <w:t>- Trẻ hiểu nội dung truyện.</w:t>
      </w:r>
    </w:p>
    <w:p w:rsidR="00FD64AC" w:rsidRPr="00FD64AC" w:rsidRDefault="00FD64AC" w:rsidP="00FD64AC">
      <w:pPr>
        <w:spacing w:line="360" w:lineRule="auto"/>
        <w:rPr>
          <w:b/>
          <w:sz w:val="28"/>
          <w:szCs w:val="28"/>
          <w:lang w:val="pt-BR"/>
        </w:rPr>
      </w:pPr>
      <w:r w:rsidRPr="00FD64AC">
        <w:rPr>
          <w:rFonts w:ascii=".VnTime" w:hAnsi=".VnTime"/>
          <w:b/>
          <w:sz w:val="28"/>
          <w:szCs w:val="28"/>
          <w:lang w:val="it-IT"/>
        </w:rPr>
        <w:t xml:space="preserve">2/ </w:t>
      </w:r>
      <w:r w:rsidRPr="00FD64AC">
        <w:rPr>
          <w:b/>
          <w:sz w:val="28"/>
          <w:szCs w:val="28"/>
          <w:lang w:val="it-IT"/>
        </w:rPr>
        <w:t>Kỹ năng:</w:t>
      </w:r>
      <w:r w:rsidRPr="00FD64AC">
        <w:rPr>
          <w:b/>
          <w:sz w:val="28"/>
          <w:szCs w:val="28"/>
          <w:lang w:val="pt-BR"/>
        </w:rPr>
        <w:t xml:space="preserve"> </w:t>
      </w:r>
    </w:p>
    <w:p w:rsidR="00FD64AC" w:rsidRPr="00FD64AC" w:rsidRDefault="00FD64AC" w:rsidP="00FD64AC">
      <w:pPr>
        <w:spacing w:line="312" w:lineRule="auto"/>
        <w:rPr>
          <w:sz w:val="28"/>
          <w:szCs w:val="28"/>
          <w:lang w:val="it-IT"/>
        </w:rPr>
      </w:pPr>
      <w:r w:rsidRPr="00FD64AC">
        <w:rPr>
          <w:sz w:val="28"/>
          <w:szCs w:val="28"/>
          <w:lang w:val="pt-BR"/>
        </w:rPr>
        <w:t xml:space="preserve">- </w:t>
      </w:r>
      <w:r w:rsidRPr="00FD64AC">
        <w:rPr>
          <w:sz w:val="28"/>
          <w:szCs w:val="28"/>
          <w:lang w:val="it-IT"/>
        </w:rPr>
        <w:t>Phát triển ngôn ngữ</w:t>
      </w:r>
    </w:p>
    <w:p w:rsidR="00FD64AC" w:rsidRPr="00FD64AC" w:rsidRDefault="00FD64AC" w:rsidP="00FD64AC">
      <w:pPr>
        <w:spacing w:line="312" w:lineRule="auto"/>
        <w:rPr>
          <w:sz w:val="28"/>
          <w:szCs w:val="28"/>
          <w:lang w:val="it-IT"/>
        </w:rPr>
      </w:pPr>
      <w:r w:rsidRPr="00FD64AC">
        <w:rPr>
          <w:sz w:val="28"/>
          <w:szCs w:val="28"/>
          <w:lang w:val="it-IT"/>
        </w:rPr>
        <w:t>- Phát triển tư duy ghi nhớ cho trẻ</w:t>
      </w:r>
    </w:p>
    <w:p w:rsidR="00FD64AC" w:rsidRPr="00FD64AC" w:rsidRDefault="00FD64AC" w:rsidP="00FD64AC">
      <w:pPr>
        <w:autoSpaceDE w:val="0"/>
        <w:autoSpaceDN w:val="0"/>
        <w:adjustRightInd w:val="0"/>
        <w:spacing w:before="100" w:after="100" w:line="360" w:lineRule="auto"/>
        <w:rPr>
          <w:b/>
          <w:sz w:val="28"/>
          <w:szCs w:val="28"/>
          <w:lang w:val="it-IT"/>
        </w:rPr>
      </w:pPr>
      <w:r w:rsidRPr="00FD64AC">
        <w:rPr>
          <w:b/>
          <w:sz w:val="28"/>
          <w:szCs w:val="28"/>
          <w:lang w:val="it-IT"/>
        </w:rPr>
        <w:t xml:space="preserve">3/ Giáo dục thái độ: </w:t>
      </w:r>
    </w:p>
    <w:p w:rsidR="00FD64AC" w:rsidRPr="00FD64AC" w:rsidRDefault="00FD64AC" w:rsidP="00FD64AC">
      <w:pPr>
        <w:autoSpaceDE w:val="0"/>
        <w:autoSpaceDN w:val="0"/>
        <w:adjustRightInd w:val="0"/>
        <w:spacing w:before="100" w:after="100" w:line="360" w:lineRule="auto"/>
        <w:rPr>
          <w:sz w:val="28"/>
          <w:szCs w:val="28"/>
          <w:lang w:val="it-IT"/>
        </w:rPr>
      </w:pPr>
      <w:r w:rsidRPr="00FD64AC">
        <w:rPr>
          <w:sz w:val="28"/>
          <w:szCs w:val="28"/>
          <w:lang w:val="it-IT"/>
        </w:rPr>
        <w:t>- Giáo dục trẻ biết nghe lời người lớn.</w:t>
      </w:r>
    </w:p>
    <w:p w:rsidR="00FD64AC" w:rsidRPr="00FD64AC" w:rsidRDefault="00FD64AC" w:rsidP="00FD64AC">
      <w:pPr>
        <w:autoSpaceDE w:val="0"/>
        <w:autoSpaceDN w:val="0"/>
        <w:adjustRightInd w:val="0"/>
        <w:spacing w:before="100" w:after="100" w:line="360" w:lineRule="auto"/>
        <w:rPr>
          <w:b/>
          <w:color w:val="000000"/>
          <w:sz w:val="28"/>
          <w:szCs w:val="28"/>
          <w:lang w:val="pt-BR"/>
        </w:rPr>
      </w:pPr>
      <w:r w:rsidRPr="00FD64AC">
        <w:rPr>
          <w:b/>
          <w:sz w:val="28"/>
          <w:szCs w:val="28"/>
          <w:lang w:val="pt-BR"/>
        </w:rPr>
        <w:t xml:space="preserve"> </w:t>
      </w:r>
      <w:r w:rsidRPr="00FD64AC">
        <w:rPr>
          <w:b/>
          <w:color w:val="000000"/>
          <w:sz w:val="28"/>
          <w:szCs w:val="28"/>
          <w:lang w:val="pt-BR"/>
        </w:rPr>
        <w:t>II. CHUẨN BỊ</w:t>
      </w:r>
    </w:p>
    <w:p w:rsidR="00FD64AC" w:rsidRPr="00FD64AC" w:rsidRDefault="00FD64AC" w:rsidP="00FD64AC">
      <w:pPr>
        <w:autoSpaceDE w:val="0"/>
        <w:autoSpaceDN w:val="0"/>
        <w:adjustRightInd w:val="0"/>
        <w:spacing w:before="100" w:after="100" w:line="360" w:lineRule="auto"/>
        <w:rPr>
          <w:b/>
          <w:color w:val="000000"/>
          <w:sz w:val="28"/>
          <w:szCs w:val="28"/>
          <w:lang w:val="pt-BR"/>
        </w:rPr>
      </w:pPr>
      <w:r w:rsidRPr="00FD64AC">
        <w:rPr>
          <w:b/>
          <w:color w:val="000000"/>
          <w:sz w:val="28"/>
          <w:szCs w:val="28"/>
          <w:lang w:val="pt-BR"/>
        </w:rPr>
        <w:t xml:space="preserve">1. Đồ dùng </w:t>
      </w:r>
      <w:r w:rsidR="00F1295B">
        <w:rPr>
          <w:b/>
          <w:color w:val="000000"/>
          <w:sz w:val="28"/>
          <w:szCs w:val="28"/>
          <w:lang w:val="pt-BR"/>
        </w:rPr>
        <w:t>của cô và trẻ</w:t>
      </w:r>
    </w:p>
    <w:p w:rsidR="00FD64AC" w:rsidRPr="00FD64AC" w:rsidRDefault="00FD64AC" w:rsidP="00FD64AC">
      <w:pPr>
        <w:spacing w:line="360" w:lineRule="auto"/>
        <w:rPr>
          <w:sz w:val="28"/>
          <w:szCs w:val="28"/>
          <w:lang w:val="pt-BR"/>
        </w:rPr>
      </w:pPr>
      <w:r w:rsidRPr="00FD64AC">
        <w:rPr>
          <w:sz w:val="28"/>
          <w:szCs w:val="28"/>
          <w:lang w:val="pt-BR"/>
        </w:rPr>
        <w:t>- Tranh truyệ</w:t>
      </w:r>
      <w:r w:rsidR="00B23F37">
        <w:rPr>
          <w:sz w:val="28"/>
          <w:szCs w:val="28"/>
          <w:lang w:val="pt-BR"/>
        </w:rPr>
        <w:t>n: Gà trống choai và hạt đậu</w:t>
      </w:r>
    </w:p>
    <w:p w:rsidR="00FD64AC" w:rsidRPr="00FD64AC" w:rsidRDefault="00B23F37" w:rsidP="00FD64AC">
      <w:pPr>
        <w:spacing w:line="360" w:lineRule="auto"/>
        <w:rPr>
          <w:sz w:val="28"/>
          <w:szCs w:val="28"/>
          <w:lang w:val="pt-BR"/>
        </w:rPr>
      </w:pPr>
      <w:r>
        <w:rPr>
          <w:sz w:val="28"/>
          <w:szCs w:val="28"/>
          <w:lang w:val="pt-BR"/>
        </w:rPr>
        <w:t xml:space="preserve">- Bài hát: </w:t>
      </w:r>
      <w:r w:rsidR="00EE5535">
        <w:rPr>
          <w:sz w:val="28"/>
          <w:szCs w:val="28"/>
          <w:lang w:val="pt-BR"/>
        </w:rPr>
        <w:t>“ Tía má em” “ Lớn lên cháu lái máy cày”</w:t>
      </w:r>
    </w:p>
    <w:p w:rsidR="00FD64AC" w:rsidRPr="00FD64AC" w:rsidRDefault="00FD64AC" w:rsidP="00FD64AC">
      <w:pPr>
        <w:spacing w:line="360" w:lineRule="auto"/>
        <w:rPr>
          <w:sz w:val="28"/>
          <w:szCs w:val="28"/>
          <w:lang w:val="pt-BR"/>
        </w:rPr>
      </w:pPr>
      <w:r w:rsidRPr="00FD64AC">
        <w:rPr>
          <w:sz w:val="28"/>
          <w:szCs w:val="28"/>
          <w:lang w:val="pt-BR"/>
        </w:rPr>
        <w:t>- Sa bàn, rối</w:t>
      </w:r>
    </w:p>
    <w:p w:rsidR="00FD64AC" w:rsidRPr="00FD64AC" w:rsidRDefault="00FD64AC" w:rsidP="00FD64AC">
      <w:pPr>
        <w:spacing w:line="360" w:lineRule="auto"/>
        <w:rPr>
          <w:sz w:val="28"/>
          <w:szCs w:val="28"/>
          <w:lang w:val="it-IT"/>
        </w:rPr>
      </w:pPr>
      <w:r w:rsidRPr="00FD64AC">
        <w:rPr>
          <w:b/>
          <w:sz w:val="28"/>
          <w:szCs w:val="28"/>
          <w:lang w:val="it-IT"/>
        </w:rPr>
        <w:t>2. Địa điểm tổ chức:</w:t>
      </w:r>
      <w:r w:rsidRPr="00FD64AC">
        <w:rPr>
          <w:sz w:val="28"/>
          <w:szCs w:val="28"/>
          <w:lang w:val="it-IT"/>
        </w:rPr>
        <w:t xml:space="preserve"> </w:t>
      </w:r>
    </w:p>
    <w:p w:rsidR="00F05000" w:rsidRPr="001540D4" w:rsidRDefault="00FD64AC" w:rsidP="001540D4">
      <w:pPr>
        <w:spacing w:line="360" w:lineRule="auto"/>
        <w:rPr>
          <w:sz w:val="28"/>
          <w:szCs w:val="28"/>
          <w:lang w:val="pt-BR"/>
        </w:rPr>
      </w:pPr>
      <w:r w:rsidRPr="00FD64AC">
        <w:rPr>
          <w:sz w:val="28"/>
          <w:szCs w:val="28"/>
          <w:lang w:val="it-IT"/>
        </w:rPr>
        <w:t>- Trong lớp học</w:t>
      </w:r>
      <w:r w:rsidRPr="00FD64AC">
        <w:rPr>
          <w:sz w:val="28"/>
          <w:szCs w:val="28"/>
          <w:lang w:val="pt-BR"/>
        </w:rPr>
        <w:t>.</w:t>
      </w:r>
    </w:p>
    <w:p w:rsidR="00FD64AC" w:rsidRPr="00FD64AC" w:rsidRDefault="00FD64AC" w:rsidP="00FD64AC">
      <w:pPr>
        <w:tabs>
          <w:tab w:val="left" w:pos="9514"/>
        </w:tabs>
        <w:rPr>
          <w:b/>
          <w:bCs/>
          <w:sz w:val="28"/>
          <w:szCs w:val="28"/>
          <w:lang w:val="pt-BR"/>
        </w:rPr>
      </w:pPr>
      <w:r w:rsidRPr="00FD64AC">
        <w:rPr>
          <w:b/>
          <w:bCs/>
          <w:sz w:val="28"/>
          <w:szCs w:val="28"/>
          <w:lang w:val="pt-BR"/>
        </w:rPr>
        <w:lastRenderedPageBreak/>
        <w:t>III. TỔ CHỨC HOẠT ĐỘNG.</w:t>
      </w:r>
    </w:p>
    <w:p w:rsidR="00FD64AC" w:rsidRPr="00FD64AC" w:rsidRDefault="00FD64AC" w:rsidP="00FD64AC">
      <w:pPr>
        <w:tabs>
          <w:tab w:val="left" w:pos="9514"/>
        </w:tabs>
        <w:rPr>
          <w:b/>
          <w:bCs/>
          <w:sz w:val="28"/>
          <w:szCs w:val="28"/>
          <w:lang w:val="pt-BR"/>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2835"/>
      </w:tblGrid>
      <w:tr w:rsidR="00FD64AC" w:rsidRPr="00FD64AC" w:rsidTr="00FD64AC">
        <w:tc>
          <w:tcPr>
            <w:tcW w:w="6521"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jc w:val="center"/>
              <w:rPr>
                <w:sz w:val="28"/>
                <w:szCs w:val="28"/>
                <w:lang w:val="vi-VN" w:eastAsia="ko-KR"/>
              </w:rPr>
            </w:pPr>
            <w:r w:rsidRPr="00FD64AC">
              <w:rPr>
                <w:b/>
                <w:bCs/>
                <w:sz w:val="28"/>
                <w:szCs w:val="28"/>
                <w:lang w:val="pt-BR"/>
              </w:rPr>
              <w:t xml:space="preserve">HOẠT ĐỘNG </w:t>
            </w:r>
            <w:r w:rsidRPr="00FD64AC">
              <w:rPr>
                <w:b/>
                <w:bCs/>
                <w:sz w:val="28"/>
                <w:szCs w:val="28"/>
              </w:rPr>
              <w:t>CỦA CÔ</w:t>
            </w:r>
          </w:p>
        </w:tc>
        <w:tc>
          <w:tcPr>
            <w:tcW w:w="2835"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jc w:val="center"/>
              <w:rPr>
                <w:sz w:val="28"/>
                <w:szCs w:val="28"/>
                <w:lang w:val="vi-VN" w:eastAsia="ko-KR"/>
              </w:rPr>
            </w:pPr>
            <w:r w:rsidRPr="00FD64AC">
              <w:rPr>
                <w:b/>
                <w:bCs/>
                <w:sz w:val="28"/>
                <w:szCs w:val="28"/>
              </w:rPr>
              <w:t>HOẠT ĐỘNG  CỦA TRẺ</w:t>
            </w:r>
          </w:p>
        </w:tc>
      </w:tr>
      <w:tr w:rsidR="00FD64AC" w:rsidRPr="00FD64AC" w:rsidTr="00FD64AC">
        <w:tc>
          <w:tcPr>
            <w:tcW w:w="6521"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jc w:val="both"/>
              <w:rPr>
                <w:b/>
                <w:sz w:val="28"/>
                <w:szCs w:val="28"/>
                <w:lang w:val="vi-VN" w:eastAsia="ko-KR"/>
              </w:rPr>
            </w:pPr>
            <w:r w:rsidRPr="00FD64AC">
              <w:rPr>
                <w:b/>
                <w:sz w:val="28"/>
                <w:szCs w:val="28"/>
              </w:rPr>
              <w:t xml:space="preserve">1. Ổn định tổ chức: </w:t>
            </w:r>
          </w:p>
          <w:p w:rsidR="00FD64AC" w:rsidRPr="00FD64AC" w:rsidRDefault="00FD64AC" w:rsidP="00512C36">
            <w:pPr>
              <w:spacing w:line="360" w:lineRule="auto"/>
              <w:rPr>
                <w:sz w:val="28"/>
                <w:szCs w:val="28"/>
                <w:lang w:val="it-IT"/>
              </w:rPr>
            </w:pPr>
            <w:r w:rsidRPr="00FD64AC">
              <w:rPr>
                <w:sz w:val="28"/>
                <w:szCs w:val="28"/>
                <w:lang w:val="it-IT"/>
              </w:rPr>
              <w:t>- Cho trẻ</w:t>
            </w:r>
            <w:r w:rsidR="001540D4">
              <w:rPr>
                <w:sz w:val="28"/>
                <w:szCs w:val="28"/>
                <w:lang w:val="it-IT"/>
              </w:rPr>
              <w:t xml:space="preserve"> </w:t>
            </w:r>
            <w:r w:rsidR="001255DF">
              <w:rPr>
                <w:sz w:val="28"/>
                <w:szCs w:val="28"/>
                <w:lang w:val="it-IT"/>
              </w:rPr>
              <w:t>nghe hát bài “ Tía má em</w:t>
            </w:r>
            <w:r w:rsidRPr="00FD64AC">
              <w:rPr>
                <w:sz w:val="28"/>
                <w:szCs w:val="28"/>
                <w:lang w:val="it-IT"/>
              </w:rPr>
              <w:t xml:space="preserve"> ”</w:t>
            </w:r>
          </w:p>
          <w:p w:rsidR="00FD64AC" w:rsidRPr="00FD64AC" w:rsidRDefault="00FD64AC" w:rsidP="00512C36">
            <w:pPr>
              <w:spacing w:line="360" w:lineRule="auto"/>
              <w:rPr>
                <w:sz w:val="28"/>
                <w:szCs w:val="28"/>
                <w:lang w:val="it-IT"/>
              </w:rPr>
            </w:pPr>
            <w:r w:rsidRPr="00FD64AC">
              <w:rPr>
                <w:sz w:val="28"/>
                <w:szCs w:val="28"/>
                <w:lang w:val="it-IT"/>
              </w:rPr>
              <w:t>- Chúng mình vừa</w:t>
            </w:r>
            <w:r w:rsidR="001255DF">
              <w:rPr>
                <w:sz w:val="28"/>
                <w:szCs w:val="28"/>
                <w:lang w:val="it-IT"/>
              </w:rPr>
              <w:t xml:space="preserve"> nghe</w:t>
            </w:r>
            <w:r w:rsidRPr="00FD64AC">
              <w:rPr>
                <w:sz w:val="28"/>
                <w:szCs w:val="28"/>
                <w:lang w:val="it-IT"/>
              </w:rPr>
              <w:t xml:space="preserve"> hát bài hát gì?</w:t>
            </w:r>
          </w:p>
          <w:p w:rsidR="001540D4" w:rsidRDefault="001540D4" w:rsidP="00512C36">
            <w:pPr>
              <w:spacing w:line="360" w:lineRule="auto"/>
              <w:rPr>
                <w:sz w:val="28"/>
                <w:szCs w:val="28"/>
                <w:lang w:val="it-IT"/>
              </w:rPr>
            </w:pPr>
            <w:r>
              <w:rPr>
                <w:sz w:val="28"/>
                <w:szCs w:val="28"/>
                <w:lang w:val="it-IT"/>
              </w:rPr>
              <w:t>- Bài hát nói về gì nhỉ?</w:t>
            </w:r>
          </w:p>
          <w:p w:rsidR="001255DF" w:rsidRDefault="001255DF" w:rsidP="00512C36">
            <w:pPr>
              <w:spacing w:line="360" w:lineRule="auto"/>
              <w:rPr>
                <w:sz w:val="28"/>
                <w:szCs w:val="28"/>
                <w:lang w:val="it-IT"/>
              </w:rPr>
            </w:pPr>
            <w:r>
              <w:rPr>
                <w:sz w:val="28"/>
                <w:szCs w:val="28"/>
                <w:lang w:val="it-IT"/>
              </w:rPr>
              <w:t>- Bài hát noí về bố mẹ bạn nhỏ là người nông dân chăm chỉ làm việc và đến mùa thu hoạch thóc lúa chín vàng cánh đồng đấy.</w:t>
            </w:r>
          </w:p>
          <w:p w:rsidR="001255DF" w:rsidRDefault="001255DF" w:rsidP="00512C36">
            <w:pPr>
              <w:spacing w:line="360" w:lineRule="auto"/>
              <w:rPr>
                <w:sz w:val="28"/>
                <w:szCs w:val="28"/>
                <w:lang w:val="it-IT"/>
              </w:rPr>
            </w:pPr>
            <w:r>
              <w:rPr>
                <w:sz w:val="28"/>
                <w:szCs w:val="28"/>
                <w:lang w:val="it-IT"/>
              </w:rPr>
              <w:t>- Để có được những hạt thóc vàng, hạt gạo trắng người nông dân đã rất vất vả một nắng hai sương đấy các con ạ.</w:t>
            </w:r>
          </w:p>
          <w:p w:rsidR="001255DF" w:rsidRPr="00FD64AC" w:rsidRDefault="001255DF" w:rsidP="00512C36">
            <w:pPr>
              <w:spacing w:line="360" w:lineRule="auto"/>
              <w:rPr>
                <w:sz w:val="28"/>
                <w:szCs w:val="28"/>
                <w:lang w:val="it-IT"/>
              </w:rPr>
            </w:pPr>
            <w:r>
              <w:rPr>
                <w:sz w:val="28"/>
                <w:szCs w:val="28"/>
                <w:lang w:val="it-IT"/>
              </w:rPr>
              <w:t>- Chúng mình có yêu quý các cô các bác nông dân không?</w:t>
            </w:r>
          </w:p>
          <w:p w:rsidR="00FD64AC" w:rsidRPr="00FD64AC" w:rsidRDefault="00FD64AC" w:rsidP="00512C36">
            <w:pPr>
              <w:spacing w:line="360" w:lineRule="auto"/>
              <w:rPr>
                <w:sz w:val="28"/>
                <w:szCs w:val="28"/>
                <w:lang w:val="it-IT"/>
              </w:rPr>
            </w:pPr>
            <w:r w:rsidRPr="00FD64AC">
              <w:rPr>
                <w:sz w:val="28"/>
                <w:szCs w:val="28"/>
                <w:lang w:val="it-IT"/>
              </w:rPr>
              <w:t xml:space="preserve">- Giáo dục trẻ biết </w:t>
            </w:r>
            <w:r w:rsidR="001255DF">
              <w:rPr>
                <w:sz w:val="28"/>
                <w:szCs w:val="28"/>
                <w:lang w:val="it-IT"/>
              </w:rPr>
              <w:t>yêu quý ngườ</w:t>
            </w:r>
            <w:r w:rsidR="00514B37">
              <w:rPr>
                <w:sz w:val="28"/>
                <w:szCs w:val="28"/>
                <w:lang w:val="it-IT"/>
              </w:rPr>
              <w:t>i</w:t>
            </w:r>
            <w:r w:rsidR="001255DF">
              <w:rPr>
                <w:sz w:val="28"/>
                <w:szCs w:val="28"/>
                <w:lang w:val="it-IT"/>
              </w:rPr>
              <w:t xml:space="preserve"> lao động, quý trọng hạt gạo hạt thóc</w:t>
            </w:r>
            <w:r w:rsidR="00514B37">
              <w:rPr>
                <w:sz w:val="28"/>
                <w:szCs w:val="28"/>
                <w:lang w:val="it-IT"/>
              </w:rPr>
              <w:t xml:space="preserve"> và không lãng phí đồ ăn.</w:t>
            </w:r>
          </w:p>
        </w:tc>
        <w:tc>
          <w:tcPr>
            <w:tcW w:w="2835"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rPr>
                <w:sz w:val="28"/>
                <w:szCs w:val="28"/>
                <w:lang w:val="it-IT" w:eastAsia="ko-KR"/>
              </w:rPr>
            </w:pPr>
          </w:p>
          <w:p w:rsidR="00FD64AC" w:rsidRDefault="00FD64AC" w:rsidP="00512C36">
            <w:pPr>
              <w:rPr>
                <w:sz w:val="28"/>
                <w:szCs w:val="28"/>
                <w:lang w:val="it-IT" w:eastAsia="ko-KR"/>
              </w:rPr>
            </w:pPr>
            <w:r w:rsidRPr="00FD64AC">
              <w:rPr>
                <w:sz w:val="28"/>
                <w:szCs w:val="28"/>
                <w:lang w:val="it-IT" w:eastAsia="ko-KR"/>
              </w:rPr>
              <w:t>-Trẻ</w:t>
            </w:r>
            <w:r w:rsidR="001255DF">
              <w:rPr>
                <w:sz w:val="28"/>
                <w:szCs w:val="28"/>
                <w:lang w:val="it-IT" w:eastAsia="ko-KR"/>
              </w:rPr>
              <w:t xml:space="preserve"> nghe</w:t>
            </w:r>
          </w:p>
          <w:p w:rsidR="001540D4" w:rsidRPr="00FD64AC" w:rsidRDefault="001540D4" w:rsidP="00512C36">
            <w:pPr>
              <w:rPr>
                <w:sz w:val="28"/>
                <w:szCs w:val="28"/>
                <w:lang w:val="it-IT" w:eastAsia="ko-KR"/>
              </w:rPr>
            </w:pPr>
          </w:p>
          <w:p w:rsidR="00FD64AC" w:rsidRPr="00FD64AC" w:rsidRDefault="00FD64AC" w:rsidP="00512C36">
            <w:pPr>
              <w:rPr>
                <w:sz w:val="28"/>
                <w:szCs w:val="28"/>
                <w:lang w:val="it-IT" w:eastAsia="ko-KR"/>
              </w:rPr>
            </w:pPr>
            <w:r w:rsidRPr="00FD64AC">
              <w:rPr>
                <w:sz w:val="28"/>
                <w:szCs w:val="28"/>
                <w:lang w:val="it-IT" w:eastAsia="ko-KR"/>
              </w:rPr>
              <w:t>-Trẻ trả lời.</w:t>
            </w:r>
          </w:p>
          <w:p w:rsidR="00FD64AC" w:rsidRPr="00FD64AC" w:rsidRDefault="00FD64AC" w:rsidP="00512C36">
            <w:pPr>
              <w:rPr>
                <w:sz w:val="28"/>
                <w:szCs w:val="28"/>
                <w:lang w:val="it-IT" w:eastAsia="ko-KR"/>
              </w:rPr>
            </w:pPr>
          </w:p>
          <w:p w:rsidR="00FD64AC" w:rsidRPr="00FD64AC" w:rsidRDefault="00FD64AC" w:rsidP="00512C36">
            <w:pPr>
              <w:rPr>
                <w:sz w:val="28"/>
                <w:szCs w:val="28"/>
                <w:lang w:val="it-IT" w:eastAsia="ko-KR"/>
              </w:rPr>
            </w:pPr>
          </w:p>
          <w:p w:rsidR="00FD64AC" w:rsidRPr="00FD64AC" w:rsidRDefault="00FD64AC" w:rsidP="00512C36">
            <w:pPr>
              <w:rPr>
                <w:sz w:val="28"/>
                <w:szCs w:val="28"/>
                <w:lang w:val="it-IT" w:eastAsia="ko-KR"/>
              </w:rPr>
            </w:pPr>
          </w:p>
          <w:p w:rsidR="00FD64AC" w:rsidRPr="00FD64AC" w:rsidRDefault="00FD64AC" w:rsidP="00512C36">
            <w:pPr>
              <w:rPr>
                <w:sz w:val="28"/>
                <w:szCs w:val="28"/>
                <w:lang w:val="it-IT" w:eastAsia="ko-KR"/>
              </w:rPr>
            </w:pPr>
          </w:p>
          <w:p w:rsidR="00FD64AC" w:rsidRPr="00FD64AC" w:rsidRDefault="00FD64AC" w:rsidP="00512C36">
            <w:pPr>
              <w:rPr>
                <w:sz w:val="28"/>
                <w:szCs w:val="28"/>
                <w:lang w:eastAsia="ko-KR"/>
              </w:rPr>
            </w:pPr>
            <w:r w:rsidRPr="00FD64AC">
              <w:rPr>
                <w:sz w:val="28"/>
                <w:szCs w:val="28"/>
                <w:lang w:eastAsia="ko-KR"/>
              </w:rPr>
              <w:t>-Trẻ nghe.</w:t>
            </w:r>
          </w:p>
          <w:p w:rsidR="00FD64AC" w:rsidRPr="00FD64AC" w:rsidRDefault="00FD64AC" w:rsidP="00512C36">
            <w:pPr>
              <w:rPr>
                <w:sz w:val="28"/>
                <w:szCs w:val="28"/>
                <w:lang w:eastAsia="ko-KR"/>
              </w:rPr>
            </w:pPr>
          </w:p>
          <w:p w:rsidR="00FD64AC" w:rsidRPr="00FD64AC" w:rsidRDefault="00FD64AC" w:rsidP="00512C36">
            <w:pPr>
              <w:rPr>
                <w:sz w:val="28"/>
                <w:szCs w:val="28"/>
                <w:lang w:eastAsia="ko-KR"/>
              </w:rPr>
            </w:pPr>
          </w:p>
        </w:tc>
      </w:tr>
      <w:tr w:rsidR="00FD64AC" w:rsidRPr="00FD64AC" w:rsidTr="00FD64AC">
        <w:tc>
          <w:tcPr>
            <w:tcW w:w="6521"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rPr>
                <w:b/>
                <w:sz w:val="28"/>
                <w:szCs w:val="28"/>
              </w:rPr>
            </w:pPr>
          </w:p>
          <w:p w:rsidR="00FD64AC" w:rsidRPr="00FD64AC" w:rsidRDefault="00FD64AC" w:rsidP="00512C36">
            <w:pPr>
              <w:tabs>
                <w:tab w:val="left" w:pos="9514"/>
              </w:tabs>
              <w:rPr>
                <w:b/>
                <w:sz w:val="28"/>
                <w:szCs w:val="28"/>
                <w:lang w:val="vi-VN" w:eastAsia="ko-KR"/>
              </w:rPr>
            </w:pPr>
            <w:r w:rsidRPr="00FD64AC">
              <w:rPr>
                <w:b/>
                <w:sz w:val="28"/>
                <w:szCs w:val="28"/>
              </w:rPr>
              <w:t xml:space="preserve">2. Giới thiệu bài : </w:t>
            </w:r>
          </w:p>
          <w:p w:rsidR="00FD64AC" w:rsidRPr="00FD64AC" w:rsidRDefault="00FD64AC" w:rsidP="00514B37">
            <w:pPr>
              <w:spacing w:line="360" w:lineRule="auto"/>
              <w:rPr>
                <w:sz w:val="28"/>
                <w:szCs w:val="28"/>
                <w:lang w:val="it-IT"/>
              </w:rPr>
            </w:pPr>
            <w:r w:rsidRPr="00FD64AC">
              <w:rPr>
                <w:sz w:val="28"/>
                <w:szCs w:val="28"/>
                <w:lang w:val="it-IT"/>
              </w:rPr>
              <w:t xml:space="preserve"> Có 1 </w:t>
            </w:r>
            <w:r w:rsidR="00514B37">
              <w:rPr>
                <w:sz w:val="28"/>
                <w:szCs w:val="28"/>
                <w:lang w:val="it-IT"/>
              </w:rPr>
              <w:t>chú gà trống lúc nào cũng vội vàng và hấp tấp nên đã bị hóc hạt đậu. Nhờ  có chị gà mái, bà chủ, con bò, ông chủ và bác thợ rèn mà gà trống đã được cứu sống. Đó là nội dung câu truyện Gà trống choai và hạt đậu mà cô sẽ kể tăng các con gày hôm nay. Chúng mình cùng về chỗ ngồi và lắng nghe cô kể truyện nhé.</w:t>
            </w:r>
          </w:p>
        </w:tc>
        <w:tc>
          <w:tcPr>
            <w:tcW w:w="2835"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jc w:val="both"/>
              <w:rPr>
                <w:sz w:val="28"/>
                <w:szCs w:val="28"/>
                <w:lang w:val="vi-VN" w:eastAsia="ko-KR"/>
              </w:rPr>
            </w:pPr>
          </w:p>
          <w:p w:rsidR="00FD64AC" w:rsidRPr="00FD64AC" w:rsidRDefault="00FD64AC" w:rsidP="00512C36">
            <w:pPr>
              <w:tabs>
                <w:tab w:val="left" w:pos="9514"/>
              </w:tabs>
              <w:jc w:val="both"/>
              <w:rPr>
                <w:sz w:val="28"/>
                <w:szCs w:val="28"/>
                <w:lang w:eastAsia="ko-KR"/>
              </w:rPr>
            </w:pPr>
          </w:p>
          <w:p w:rsidR="00FD64AC" w:rsidRPr="00FD64AC" w:rsidRDefault="00FD64AC" w:rsidP="00512C36">
            <w:pPr>
              <w:tabs>
                <w:tab w:val="left" w:pos="9514"/>
              </w:tabs>
              <w:jc w:val="both"/>
              <w:rPr>
                <w:sz w:val="28"/>
                <w:szCs w:val="28"/>
                <w:lang w:eastAsia="ko-KR"/>
              </w:rPr>
            </w:pPr>
            <w:r w:rsidRPr="00FD64AC">
              <w:rPr>
                <w:sz w:val="28"/>
                <w:szCs w:val="28"/>
                <w:lang w:eastAsia="ko-KR"/>
              </w:rPr>
              <w:t>- Trẻ nghe</w:t>
            </w:r>
          </w:p>
        </w:tc>
      </w:tr>
      <w:tr w:rsidR="00FD64AC" w:rsidRPr="00FD64AC" w:rsidTr="00FD64AC">
        <w:trPr>
          <w:trHeight w:val="1124"/>
        </w:trPr>
        <w:tc>
          <w:tcPr>
            <w:tcW w:w="6521"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rPr>
                <w:b/>
                <w:sz w:val="28"/>
                <w:szCs w:val="28"/>
                <w:lang w:val="vi-VN" w:eastAsia="ko-KR"/>
              </w:rPr>
            </w:pPr>
            <w:r w:rsidRPr="00FD64AC">
              <w:rPr>
                <w:b/>
                <w:sz w:val="28"/>
                <w:szCs w:val="28"/>
                <w:lang w:val="vi-VN"/>
              </w:rPr>
              <w:t xml:space="preserve">3.  Hướng dẫn: </w:t>
            </w:r>
          </w:p>
          <w:p w:rsidR="00FD64AC" w:rsidRPr="00FD64AC" w:rsidRDefault="00FE0CF3" w:rsidP="00512C36">
            <w:pPr>
              <w:spacing w:line="360" w:lineRule="auto"/>
              <w:jc w:val="both"/>
              <w:rPr>
                <w:sz w:val="28"/>
                <w:szCs w:val="28"/>
                <w:lang w:val="it-IT"/>
              </w:rPr>
            </w:pPr>
            <w:r>
              <w:rPr>
                <w:b/>
                <w:sz w:val="28"/>
                <w:szCs w:val="28"/>
                <w:lang w:val="it-IT"/>
              </w:rPr>
              <w:t xml:space="preserve">3.1 </w:t>
            </w:r>
            <w:r w:rsidR="00FD64AC" w:rsidRPr="00FD64AC">
              <w:rPr>
                <w:b/>
                <w:sz w:val="28"/>
                <w:szCs w:val="28"/>
                <w:lang w:val="it-IT"/>
              </w:rPr>
              <w:t xml:space="preserve"> Hoạt động 1. Kể truyện cho trẻ nghe</w:t>
            </w:r>
          </w:p>
          <w:p w:rsidR="00FD64AC" w:rsidRPr="00FD64AC" w:rsidRDefault="00FD64AC" w:rsidP="00512C36">
            <w:pPr>
              <w:spacing w:line="360" w:lineRule="auto"/>
              <w:rPr>
                <w:sz w:val="28"/>
                <w:szCs w:val="28"/>
                <w:lang w:val="it-IT"/>
              </w:rPr>
            </w:pPr>
            <w:r w:rsidRPr="00FD64AC">
              <w:rPr>
                <w:sz w:val="28"/>
                <w:szCs w:val="28"/>
                <w:lang w:val="it-IT"/>
              </w:rPr>
              <w:t>- Cô kể lần 1: diễn cảm</w:t>
            </w:r>
          </w:p>
          <w:p w:rsidR="00FD64AC" w:rsidRPr="00FD64AC" w:rsidRDefault="00FD64AC" w:rsidP="00512C36">
            <w:pPr>
              <w:spacing w:line="360" w:lineRule="auto"/>
              <w:rPr>
                <w:sz w:val="28"/>
                <w:szCs w:val="28"/>
                <w:lang w:val="it-IT"/>
              </w:rPr>
            </w:pPr>
            <w:r w:rsidRPr="00FD64AC">
              <w:rPr>
                <w:sz w:val="28"/>
                <w:szCs w:val="28"/>
                <w:lang w:val="it-IT"/>
              </w:rPr>
              <w:t>- Cô kể lần 2: kết hợp tranh:</w:t>
            </w:r>
          </w:p>
          <w:p w:rsidR="00FD64AC" w:rsidRPr="00FD64AC" w:rsidRDefault="00FD64AC" w:rsidP="00512C36">
            <w:pPr>
              <w:spacing w:line="360" w:lineRule="auto"/>
              <w:rPr>
                <w:sz w:val="28"/>
                <w:szCs w:val="28"/>
                <w:lang w:val="it-IT"/>
              </w:rPr>
            </w:pPr>
            <w:r w:rsidRPr="00FD64AC">
              <w:rPr>
                <w:sz w:val="28"/>
                <w:szCs w:val="28"/>
                <w:lang w:val="it-IT"/>
              </w:rPr>
              <w:lastRenderedPageBreak/>
              <w:t xml:space="preserve"> Giảng giải nội dung: </w:t>
            </w:r>
            <w:r w:rsidR="00514B37">
              <w:rPr>
                <w:sz w:val="28"/>
                <w:szCs w:val="28"/>
                <w:lang w:val="it-IT"/>
              </w:rPr>
              <w:t>T</w:t>
            </w:r>
            <w:r w:rsidRPr="00FD64AC">
              <w:rPr>
                <w:sz w:val="28"/>
                <w:szCs w:val="28"/>
                <w:lang w:val="it-IT"/>
              </w:rPr>
              <w:t>ruyện kê về c</w:t>
            </w:r>
            <w:r w:rsidR="00514B37">
              <w:rPr>
                <w:sz w:val="28"/>
                <w:szCs w:val="28"/>
                <w:lang w:val="it-IT"/>
              </w:rPr>
              <w:t>hú gà trống choai lúc nào cũng vội vang hấp tấp khi ăn hạ</w:t>
            </w:r>
            <w:r w:rsidR="004537AF">
              <w:rPr>
                <w:sz w:val="28"/>
                <w:szCs w:val="28"/>
                <w:lang w:val="it-IT"/>
              </w:rPr>
              <w:t>t đậu đã bị hóc chị gà mái, bà chủ, con bò, ông chủ và bác thợ rèn đã giúp gà trống không bị hóc nữa.</w:t>
            </w:r>
          </w:p>
          <w:p w:rsidR="00FD64AC" w:rsidRPr="00FE0CF3" w:rsidRDefault="00FE0CF3" w:rsidP="00512C36">
            <w:pPr>
              <w:tabs>
                <w:tab w:val="left" w:pos="9514"/>
              </w:tabs>
              <w:rPr>
                <w:b/>
                <w:bCs/>
                <w:iCs/>
                <w:sz w:val="28"/>
                <w:szCs w:val="28"/>
                <w:lang w:val="pt-BR"/>
              </w:rPr>
            </w:pPr>
            <w:bookmarkStart w:id="0" w:name="_GoBack"/>
            <w:r w:rsidRPr="00FE0CF3">
              <w:rPr>
                <w:b/>
                <w:bCs/>
                <w:iCs/>
                <w:sz w:val="28"/>
                <w:szCs w:val="28"/>
                <w:lang w:val="it-IT"/>
              </w:rPr>
              <w:t xml:space="preserve">3.2 </w:t>
            </w:r>
            <w:r w:rsidR="00FD64AC" w:rsidRPr="00FE0CF3">
              <w:rPr>
                <w:b/>
                <w:bCs/>
                <w:iCs/>
                <w:sz w:val="28"/>
                <w:szCs w:val="28"/>
                <w:lang w:val="vi-VN"/>
              </w:rPr>
              <w:t xml:space="preserve">Hoạt động 2: </w:t>
            </w:r>
            <w:r w:rsidR="00FD64AC" w:rsidRPr="00FE0CF3">
              <w:rPr>
                <w:b/>
                <w:bCs/>
                <w:iCs/>
                <w:sz w:val="28"/>
                <w:szCs w:val="28"/>
                <w:lang w:val="pt-BR"/>
              </w:rPr>
              <w:t>Đàm thoại - Giảng giải</w:t>
            </w:r>
          </w:p>
          <w:bookmarkEnd w:id="0"/>
          <w:p w:rsidR="00FD64AC" w:rsidRPr="00FD64AC" w:rsidRDefault="00FD64AC" w:rsidP="00512C36">
            <w:pPr>
              <w:spacing w:line="360" w:lineRule="auto"/>
              <w:rPr>
                <w:sz w:val="28"/>
                <w:szCs w:val="28"/>
                <w:lang w:val="it-IT"/>
              </w:rPr>
            </w:pPr>
            <w:r w:rsidRPr="00FD64AC">
              <w:rPr>
                <w:sz w:val="28"/>
                <w:szCs w:val="28"/>
                <w:lang w:val="it-IT"/>
              </w:rPr>
              <w:t>- Cô kể cho các con nghe truyện gì?</w:t>
            </w:r>
          </w:p>
          <w:p w:rsidR="00FD64AC" w:rsidRPr="00FD64AC" w:rsidRDefault="00FD64AC" w:rsidP="00512C36">
            <w:pPr>
              <w:spacing w:line="360" w:lineRule="auto"/>
              <w:rPr>
                <w:sz w:val="28"/>
                <w:szCs w:val="28"/>
                <w:lang w:val="it-IT"/>
              </w:rPr>
            </w:pPr>
            <w:r w:rsidRPr="00FD64AC">
              <w:rPr>
                <w:sz w:val="28"/>
                <w:szCs w:val="28"/>
                <w:lang w:val="it-IT"/>
              </w:rPr>
              <w:t>- Trong truyện có những nhân vật nào?</w:t>
            </w:r>
          </w:p>
          <w:p w:rsidR="00FD64AC" w:rsidRDefault="004537AF" w:rsidP="00512C36">
            <w:pPr>
              <w:spacing w:line="360" w:lineRule="auto"/>
              <w:rPr>
                <w:sz w:val="28"/>
                <w:szCs w:val="28"/>
                <w:lang w:val="it-IT"/>
              </w:rPr>
            </w:pPr>
            <w:r>
              <w:rPr>
                <w:sz w:val="28"/>
                <w:szCs w:val="28"/>
                <w:lang w:val="it-IT"/>
              </w:rPr>
              <w:t>- Gà chống choai như thế nào nhỉ?</w:t>
            </w:r>
          </w:p>
          <w:p w:rsidR="004537AF" w:rsidRDefault="004537AF" w:rsidP="00512C36">
            <w:pPr>
              <w:spacing w:line="360" w:lineRule="auto"/>
              <w:rPr>
                <w:sz w:val="28"/>
                <w:szCs w:val="28"/>
                <w:lang w:val="it-IT"/>
              </w:rPr>
            </w:pPr>
            <w:r>
              <w:rPr>
                <w:sz w:val="28"/>
                <w:szCs w:val="28"/>
                <w:lang w:val="it-IT"/>
              </w:rPr>
              <w:t>- Gà trống bị làm sao nhỉ?</w:t>
            </w:r>
          </w:p>
          <w:p w:rsidR="004537AF" w:rsidRDefault="004537AF" w:rsidP="00512C36">
            <w:pPr>
              <w:spacing w:line="360" w:lineRule="auto"/>
              <w:rPr>
                <w:sz w:val="28"/>
                <w:szCs w:val="28"/>
                <w:lang w:val="it-IT"/>
              </w:rPr>
            </w:pPr>
            <w:r>
              <w:rPr>
                <w:sz w:val="28"/>
                <w:szCs w:val="28"/>
                <w:lang w:val="it-IT"/>
              </w:rPr>
              <w:t>- Chị gà mái đã đi tìm ai?</w:t>
            </w:r>
          </w:p>
          <w:p w:rsidR="004537AF" w:rsidRDefault="004537AF" w:rsidP="00512C36">
            <w:pPr>
              <w:spacing w:line="360" w:lineRule="auto"/>
              <w:rPr>
                <w:sz w:val="28"/>
                <w:szCs w:val="28"/>
                <w:lang w:val="it-IT"/>
              </w:rPr>
            </w:pPr>
            <w:r>
              <w:rPr>
                <w:sz w:val="28"/>
                <w:szCs w:val="28"/>
                <w:lang w:val="it-IT"/>
              </w:rPr>
              <w:t>- Bà chủ bảo gà mái đi đâu?</w:t>
            </w:r>
          </w:p>
          <w:p w:rsidR="004537AF" w:rsidRDefault="004537AF" w:rsidP="00512C36">
            <w:pPr>
              <w:spacing w:line="360" w:lineRule="auto"/>
              <w:rPr>
                <w:sz w:val="28"/>
                <w:szCs w:val="28"/>
                <w:lang w:val="it-IT"/>
              </w:rPr>
            </w:pPr>
            <w:r>
              <w:rPr>
                <w:sz w:val="28"/>
                <w:szCs w:val="28"/>
                <w:lang w:val="it-IT"/>
              </w:rPr>
              <w:t>- Con bò bảo chị gà mái đi tìm ai?</w:t>
            </w:r>
          </w:p>
          <w:p w:rsidR="004537AF" w:rsidRDefault="004537AF" w:rsidP="00512C36">
            <w:pPr>
              <w:spacing w:line="360" w:lineRule="auto"/>
              <w:rPr>
                <w:sz w:val="28"/>
                <w:szCs w:val="28"/>
                <w:lang w:val="it-IT"/>
              </w:rPr>
            </w:pPr>
            <w:r>
              <w:rPr>
                <w:sz w:val="28"/>
                <w:szCs w:val="28"/>
                <w:lang w:val="it-IT"/>
              </w:rPr>
              <w:t>- Ông chủ bảo gà mái đi tìm ai?</w:t>
            </w:r>
          </w:p>
          <w:p w:rsidR="004537AF" w:rsidRDefault="004537AF" w:rsidP="00512C36">
            <w:pPr>
              <w:spacing w:line="360" w:lineRule="auto"/>
              <w:rPr>
                <w:sz w:val="28"/>
                <w:szCs w:val="28"/>
                <w:lang w:val="it-IT"/>
              </w:rPr>
            </w:pPr>
            <w:r>
              <w:rPr>
                <w:sz w:val="28"/>
                <w:szCs w:val="28"/>
                <w:lang w:val="it-IT"/>
              </w:rPr>
              <w:t>- Bác thợ rèn đã đưa cho gà mái cái gì?</w:t>
            </w:r>
          </w:p>
          <w:p w:rsidR="00FD64AC" w:rsidRDefault="004537AF" w:rsidP="00512C36">
            <w:pPr>
              <w:spacing w:line="360" w:lineRule="auto"/>
              <w:rPr>
                <w:sz w:val="28"/>
                <w:szCs w:val="28"/>
                <w:lang w:val="it-IT"/>
              </w:rPr>
            </w:pPr>
            <w:r>
              <w:rPr>
                <w:sz w:val="28"/>
                <w:szCs w:val="28"/>
                <w:lang w:val="it-IT"/>
              </w:rPr>
              <w:t xml:space="preserve">- Để có được miếng bơ giúp gà trống khỏi bị hóc gà mái đã tìm bà chủ xin miếng bơ nhưng để có miếng bơ hì phải cần sữa cua con bò mà khi bò đói sẽ không có sữa nên bò bảo gà mái tìm ông chủ </w:t>
            </w:r>
            <w:r w:rsidR="00161144">
              <w:rPr>
                <w:sz w:val="28"/>
                <w:szCs w:val="28"/>
                <w:lang w:val="it-IT"/>
              </w:rPr>
              <w:t>cắt cho bò bó cỏ ông chủ muốn cắt cỏ phải có liềm nên phải tìm đến bác thợ rèn mượn liềm đấy các con ạ.</w:t>
            </w:r>
          </w:p>
          <w:p w:rsidR="00161144" w:rsidRDefault="00161144" w:rsidP="00512C36">
            <w:pPr>
              <w:spacing w:line="360" w:lineRule="auto"/>
              <w:rPr>
                <w:sz w:val="28"/>
                <w:szCs w:val="28"/>
                <w:lang w:val="it-IT"/>
              </w:rPr>
            </w:pPr>
            <w:r>
              <w:rPr>
                <w:sz w:val="28"/>
                <w:szCs w:val="28"/>
                <w:lang w:val="it-IT"/>
              </w:rPr>
              <w:t>- Để cứu được gà trống khỏi bị hóc có cần nhiều người giúp không?</w:t>
            </w:r>
          </w:p>
          <w:p w:rsidR="00FD64AC" w:rsidRPr="00161144" w:rsidRDefault="00161144" w:rsidP="00161144">
            <w:pPr>
              <w:spacing w:line="360" w:lineRule="auto"/>
              <w:rPr>
                <w:sz w:val="28"/>
                <w:szCs w:val="28"/>
                <w:lang w:val="it-IT"/>
              </w:rPr>
            </w:pPr>
            <w:r>
              <w:rPr>
                <w:sz w:val="28"/>
                <w:szCs w:val="28"/>
                <w:lang w:val="it-IT"/>
              </w:rPr>
              <w:t>- Đã có rất nhiều người như chị gà mái bà chủ, con bò.... mới giúp gà trống hết hóc đấy. Trong cuộc sống các con phải biết giúp đỡ bạn bè và mọi người xung quanh khi mọi người gặp hó khăn các con nhớ chua nào.</w:t>
            </w:r>
          </w:p>
          <w:p w:rsidR="00FD64AC" w:rsidRPr="00FE0CF3" w:rsidRDefault="00FE0CF3" w:rsidP="00512C36">
            <w:pPr>
              <w:rPr>
                <w:b/>
                <w:sz w:val="28"/>
                <w:szCs w:val="28"/>
                <w:lang w:val="pt-BR"/>
              </w:rPr>
            </w:pPr>
            <w:r w:rsidRPr="00FE0CF3">
              <w:rPr>
                <w:b/>
                <w:sz w:val="28"/>
                <w:szCs w:val="28"/>
                <w:lang w:val="pt-BR"/>
              </w:rPr>
              <w:t xml:space="preserve">3.3 </w:t>
            </w:r>
            <w:r w:rsidR="00FD64AC" w:rsidRPr="00FE0CF3">
              <w:rPr>
                <w:b/>
                <w:sz w:val="28"/>
                <w:szCs w:val="28"/>
                <w:lang w:val="pt-BR"/>
              </w:rPr>
              <w:t xml:space="preserve"> Hoạt động 3: Cô kể chuyện bằng rối</w:t>
            </w:r>
          </w:p>
          <w:p w:rsidR="00FD64AC" w:rsidRPr="00FD64AC" w:rsidRDefault="00161144" w:rsidP="00512C36">
            <w:pPr>
              <w:rPr>
                <w:sz w:val="28"/>
                <w:szCs w:val="28"/>
                <w:lang w:val="pt-BR"/>
              </w:rPr>
            </w:pPr>
            <w:r>
              <w:rPr>
                <w:sz w:val="28"/>
                <w:szCs w:val="28"/>
                <w:lang w:val="pt-BR"/>
              </w:rPr>
              <w:t>- Chú gà trống choai đã được chị gà mái, bà c</w:t>
            </w:r>
            <w:r w:rsidR="008F2094">
              <w:rPr>
                <w:sz w:val="28"/>
                <w:szCs w:val="28"/>
                <w:lang w:val="pt-BR"/>
              </w:rPr>
              <w:t>h</w:t>
            </w:r>
            <w:r>
              <w:rPr>
                <w:sz w:val="28"/>
                <w:szCs w:val="28"/>
                <w:lang w:val="pt-BR"/>
              </w:rPr>
              <w:t xml:space="preserve">ủ, con </w:t>
            </w:r>
            <w:r>
              <w:rPr>
                <w:sz w:val="28"/>
                <w:szCs w:val="28"/>
                <w:lang w:val="pt-BR"/>
              </w:rPr>
              <w:lastRenderedPageBreak/>
              <w:t>bò, ông chủ và bác thợ rèn giúp đỡ đấy</w:t>
            </w:r>
            <w:r w:rsidR="00FD64AC" w:rsidRPr="00FD64AC">
              <w:rPr>
                <w:sz w:val="28"/>
                <w:szCs w:val="28"/>
                <w:lang w:val="pt-BR"/>
              </w:rPr>
              <w:t>. Bây giờ chúng mình cùng nghe cô kể lại câu truyện một lần nữa nhé.</w:t>
            </w:r>
          </w:p>
          <w:p w:rsidR="00FD64AC" w:rsidRPr="00FD64AC" w:rsidRDefault="00FD64AC" w:rsidP="00512C36">
            <w:pPr>
              <w:rPr>
                <w:sz w:val="28"/>
                <w:szCs w:val="28"/>
                <w:lang w:val="pt-BR"/>
              </w:rPr>
            </w:pPr>
            <w:r w:rsidRPr="00FD64AC">
              <w:rPr>
                <w:sz w:val="28"/>
                <w:szCs w:val="28"/>
                <w:lang w:val="pt-BR"/>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rPr>
                <w:sz w:val="28"/>
                <w:szCs w:val="28"/>
                <w:lang w:val="pt-BR" w:eastAsia="ko-KR"/>
              </w:rPr>
            </w:pPr>
          </w:p>
          <w:p w:rsidR="00FD64AC" w:rsidRPr="00FD64AC" w:rsidRDefault="00FD64AC" w:rsidP="00512C36">
            <w:pPr>
              <w:rPr>
                <w:sz w:val="28"/>
                <w:szCs w:val="28"/>
                <w:lang w:val="pt-BR" w:eastAsia="ko-KR"/>
              </w:rPr>
            </w:pPr>
          </w:p>
          <w:p w:rsidR="00FD64AC" w:rsidRPr="00FD64AC" w:rsidRDefault="00FD64AC" w:rsidP="00512C36">
            <w:pPr>
              <w:rPr>
                <w:sz w:val="28"/>
                <w:szCs w:val="28"/>
                <w:lang w:val="pt-BR" w:eastAsia="ko-KR"/>
              </w:rPr>
            </w:pPr>
          </w:p>
          <w:p w:rsidR="00FD64AC" w:rsidRPr="00FD64AC" w:rsidRDefault="00FD64AC" w:rsidP="00512C36">
            <w:pPr>
              <w:rPr>
                <w:sz w:val="28"/>
                <w:szCs w:val="28"/>
                <w:lang w:val="pt-BR"/>
              </w:rPr>
            </w:pPr>
            <w:r w:rsidRPr="00FD64AC">
              <w:rPr>
                <w:sz w:val="28"/>
                <w:szCs w:val="28"/>
                <w:lang w:val="pt-BR"/>
              </w:rPr>
              <w:t>- Lắng nghe.</w:t>
            </w: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r w:rsidRPr="00FD64AC">
              <w:rPr>
                <w:sz w:val="28"/>
                <w:szCs w:val="28"/>
                <w:lang w:val="pt-BR"/>
              </w:rPr>
              <w:t>- Trả lời theo ý hiểu của trẻ</w:t>
            </w:r>
          </w:p>
          <w:p w:rsidR="00FD64AC" w:rsidRPr="00FD64AC" w:rsidRDefault="00FD64AC" w:rsidP="00512C36">
            <w:pPr>
              <w:rPr>
                <w:sz w:val="28"/>
                <w:szCs w:val="28"/>
                <w:lang w:val="pt-BR"/>
              </w:rPr>
            </w:pPr>
          </w:p>
          <w:p w:rsidR="00FD64AC" w:rsidRPr="00FD64AC" w:rsidRDefault="00FD64AC" w:rsidP="00512C36">
            <w:pPr>
              <w:rPr>
                <w:sz w:val="28"/>
                <w:szCs w:val="28"/>
                <w:lang w:val="pt-BR"/>
              </w:rPr>
            </w:pPr>
            <w:r w:rsidRPr="00FD64AC">
              <w:rPr>
                <w:sz w:val="28"/>
                <w:szCs w:val="28"/>
                <w:lang w:val="pt-BR"/>
              </w:rPr>
              <w:t xml:space="preserve"> </w:t>
            </w: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p w:rsidR="00FD64AC" w:rsidRPr="00FD64AC" w:rsidRDefault="00FD64AC" w:rsidP="00512C36">
            <w:pPr>
              <w:rPr>
                <w:sz w:val="28"/>
                <w:szCs w:val="28"/>
                <w:lang w:val="pt-BR"/>
              </w:rPr>
            </w:pPr>
          </w:p>
        </w:tc>
      </w:tr>
      <w:tr w:rsidR="00FD64AC" w:rsidRPr="00FD64AC" w:rsidTr="00FD64AC">
        <w:tc>
          <w:tcPr>
            <w:tcW w:w="6521" w:type="dxa"/>
            <w:tcBorders>
              <w:top w:val="single" w:sz="4" w:space="0" w:color="000000"/>
              <w:left w:val="single" w:sz="4" w:space="0" w:color="000000"/>
              <w:bottom w:val="single" w:sz="4" w:space="0" w:color="000000"/>
              <w:right w:val="single" w:sz="4" w:space="0" w:color="000000"/>
            </w:tcBorders>
          </w:tcPr>
          <w:p w:rsidR="00FD64AC" w:rsidRPr="00FE0CF3" w:rsidRDefault="0007090A" w:rsidP="00512C36">
            <w:pPr>
              <w:tabs>
                <w:tab w:val="left" w:pos="9514"/>
              </w:tabs>
              <w:rPr>
                <w:b/>
                <w:sz w:val="28"/>
                <w:szCs w:val="28"/>
              </w:rPr>
            </w:pPr>
            <w:r>
              <w:rPr>
                <w:b/>
                <w:sz w:val="28"/>
                <w:szCs w:val="28"/>
              </w:rPr>
              <w:lastRenderedPageBreak/>
              <w:t>4.</w:t>
            </w:r>
            <w:r w:rsidR="00FD64AC" w:rsidRPr="00FD64AC">
              <w:rPr>
                <w:b/>
                <w:sz w:val="28"/>
                <w:szCs w:val="28"/>
              </w:rPr>
              <w:t xml:space="preserve">Củng cố: </w:t>
            </w:r>
          </w:p>
          <w:p w:rsidR="00FD64AC" w:rsidRPr="00FD64AC" w:rsidRDefault="00FD64AC" w:rsidP="00512C36">
            <w:pPr>
              <w:tabs>
                <w:tab w:val="left" w:pos="9514"/>
              </w:tabs>
              <w:rPr>
                <w:sz w:val="28"/>
                <w:szCs w:val="28"/>
              </w:rPr>
            </w:pPr>
            <w:r w:rsidRPr="00FD64AC">
              <w:rPr>
                <w:sz w:val="28"/>
                <w:szCs w:val="28"/>
                <w:lang w:val="vi-VN"/>
              </w:rPr>
              <w:t xml:space="preserve">- Cô cho trẻ nhắc lại tên </w:t>
            </w:r>
            <w:r w:rsidRPr="00FD64AC">
              <w:rPr>
                <w:sz w:val="28"/>
                <w:szCs w:val="28"/>
              </w:rPr>
              <w:t>truyện</w:t>
            </w:r>
          </w:p>
          <w:p w:rsidR="00FD64AC" w:rsidRPr="00FD64AC" w:rsidRDefault="00FD64AC" w:rsidP="00512C36">
            <w:pPr>
              <w:tabs>
                <w:tab w:val="left" w:pos="9514"/>
              </w:tabs>
              <w:rPr>
                <w:sz w:val="28"/>
                <w:szCs w:val="28"/>
              </w:rPr>
            </w:pPr>
            <w:r w:rsidRPr="00FD64AC">
              <w:rPr>
                <w:sz w:val="28"/>
                <w:szCs w:val="28"/>
                <w:lang w:val="vi-VN"/>
              </w:rPr>
              <w:t xml:space="preserve">- Giáo dục trẻ </w:t>
            </w:r>
            <w:r w:rsidRPr="00FD64AC">
              <w:rPr>
                <w:sz w:val="28"/>
                <w:szCs w:val="28"/>
              </w:rPr>
              <w:t xml:space="preserve">biết </w:t>
            </w:r>
            <w:r w:rsidR="00161144">
              <w:rPr>
                <w:sz w:val="28"/>
                <w:szCs w:val="28"/>
              </w:rPr>
              <w:t xml:space="preserve">quan tâm chia sẻ </w:t>
            </w:r>
            <w:r w:rsidR="00FE0CF3">
              <w:rPr>
                <w:sz w:val="28"/>
                <w:szCs w:val="28"/>
              </w:rPr>
              <w:t>giúp</w:t>
            </w:r>
            <w:r w:rsidR="00161144">
              <w:rPr>
                <w:sz w:val="28"/>
                <w:szCs w:val="28"/>
              </w:rPr>
              <w:t xml:space="preserve"> đỡ mọi người.</w:t>
            </w:r>
          </w:p>
          <w:p w:rsidR="00FD64AC" w:rsidRPr="00FD64AC" w:rsidRDefault="00FD64AC" w:rsidP="00512C36">
            <w:pPr>
              <w:tabs>
                <w:tab w:val="left" w:pos="9514"/>
              </w:tabs>
              <w:rPr>
                <w:sz w:val="28"/>
                <w:szCs w:val="28"/>
                <w:lang w:eastAsia="ko-KR"/>
              </w:rPr>
            </w:pPr>
          </w:p>
        </w:tc>
        <w:tc>
          <w:tcPr>
            <w:tcW w:w="2835"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rPr>
                <w:sz w:val="28"/>
                <w:szCs w:val="28"/>
                <w:lang w:val="vi-VN" w:eastAsia="ko-KR"/>
              </w:rPr>
            </w:pPr>
          </w:p>
          <w:p w:rsidR="00FD64AC" w:rsidRPr="00FD64AC" w:rsidRDefault="00FD64AC" w:rsidP="00512C36">
            <w:pPr>
              <w:tabs>
                <w:tab w:val="left" w:pos="9514"/>
              </w:tabs>
              <w:ind w:left="-47"/>
              <w:rPr>
                <w:sz w:val="28"/>
                <w:szCs w:val="28"/>
                <w:lang w:eastAsia="ko-KR"/>
              </w:rPr>
            </w:pPr>
            <w:r w:rsidRPr="00FD64AC">
              <w:rPr>
                <w:sz w:val="28"/>
                <w:szCs w:val="28"/>
                <w:lang w:val="vi-VN"/>
              </w:rPr>
              <w:t>-Trẻ nhắc lại tên</w:t>
            </w:r>
            <w:r w:rsidRPr="00FD64AC">
              <w:rPr>
                <w:sz w:val="28"/>
                <w:szCs w:val="28"/>
              </w:rPr>
              <w:t xml:space="preserve"> truyện.</w:t>
            </w:r>
          </w:p>
        </w:tc>
      </w:tr>
      <w:tr w:rsidR="00FD64AC" w:rsidRPr="00FD64AC" w:rsidTr="00FD64AC">
        <w:tc>
          <w:tcPr>
            <w:tcW w:w="6521"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rPr>
                <w:b/>
                <w:sz w:val="28"/>
                <w:szCs w:val="28"/>
                <w:lang w:val="vi-VN" w:eastAsia="ko-KR"/>
              </w:rPr>
            </w:pPr>
            <w:r w:rsidRPr="00FD64AC">
              <w:rPr>
                <w:b/>
                <w:sz w:val="28"/>
                <w:szCs w:val="28"/>
                <w:lang w:val="vi-VN"/>
              </w:rPr>
              <w:t>5. Kết thúc tiết học</w:t>
            </w:r>
          </w:p>
          <w:p w:rsidR="00FD64AC" w:rsidRPr="00FD64AC" w:rsidRDefault="00FD64AC" w:rsidP="00512C36">
            <w:pPr>
              <w:tabs>
                <w:tab w:val="left" w:pos="9514"/>
              </w:tabs>
              <w:rPr>
                <w:sz w:val="28"/>
                <w:szCs w:val="28"/>
                <w:lang w:val="vi-VN"/>
              </w:rPr>
            </w:pPr>
            <w:r w:rsidRPr="00FD64AC">
              <w:rPr>
                <w:sz w:val="28"/>
                <w:szCs w:val="28"/>
                <w:lang w:val="vi-VN"/>
              </w:rPr>
              <w:t>- Cô cho trẻ tự nhận xét về các bạn.</w:t>
            </w:r>
          </w:p>
          <w:p w:rsidR="00FD64AC" w:rsidRPr="00FD64AC" w:rsidRDefault="00FD64AC" w:rsidP="00512C36">
            <w:pPr>
              <w:tabs>
                <w:tab w:val="left" w:pos="9514"/>
              </w:tabs>
              <w:rPr>
                <w:sz w:val="28"/>
                <w:szCs w:val="28"/>
                <w:lang w:val="vi-VN"/>
              </w:rPr>
            </w:pPr>
            <w:r w:rsidRPr="00FD64AC">
              <w:rPr>
                <w:b/>
                <w:sz w:val="28"/>
                <w:szCs w:val="28"/>
                <w:lang w:val="vi-VN"/>
              </w:rPr>
              <w:t xml:space="preserve">- </w:t>
            </w:r>
            <w:r w:rsidRPr="00FD64AC">
              <w:rPr>
                <w:sz w:val="28"/>
                <w:szCs w:val="28"/>
                <w:lang w:val="vi-VN"/>
              </w:rPr>
              <w:t xml:space="preserve">Cô nhận xét chung cả lớp; </w:t>
            </w:r>
          </w:p>
          <w:p w:rsidR="00FD64AC" w:rsidRPr="00FD64AC" w:rsidRDefault="00FD64AC" w:rsidP="00512C36">
            <w:pPr>
              <w:tabs>
                <w:tab w:val="left" w:pos="9514"/>
              </w:tabs>
              <w:rPr>
                <w:sz w:val="28"/>
                <w:szCs w:val="28"/>
              </w:rPr>
            </w:pPr>
            <w:r w:rsidRPr="00FD64AC">
              <w:rPr>
                <w:sz w:val="28"/>
                <w:szCs w:val="28"/>
                <w:lang w:val="vi-VN"/>
              </w:rPr>
              <w:t>- Nhận xét riêng cá nhân trẻ</w:t>
            </w:r>
          </w:p>
          <w:p w:rsidR="00FD64AC" w:rsidRPr="00FD64AC" w:rsidRDefault="00FD64AC" w:rsidP="00512C36">
            <w:pPr>
              <w:tabs>
                <w:tab w:val="left" w:pos="9514"/>
              </w:tabs>
              <w:rPr>
                <w:sz w:val="28"/>
                <w:szCs w:val="28"/>
              </w:rPr>
            </w:pPr>
            <w:r w:rsidRPr="00FD64AC">
              <w:rPr>
                <w:sz w:val="28"/>
                <w:szCs w:val="28"/>
              </w:rPr>
              <w:t>- Cho trẻ</w:t>
            </w:r>
            <w:r w:rsidR="00161144">
              <w:rPr>
                <w:sz w:val="28"/>
                <w:szCs w:val="28"/>
              </w:rPr>
              <w:t xml:space="preserve"> hát bài “ Lớn lên cháu lái máy cày</w:t>
            </w:r>
            <w:r w:rsidRPr="00FD64AC">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FD64AC" w:rsidRPr="00FD64AC" w:rsidRDefault="00FD64AC" w:rsidP="00512C36">
            <w:pPr>
              <w:tabs>
                <w:tab w:val="left" w:pos="9514"/>
              </w:tabs>
              <w:rPr>
                <w:sz w:val="28"/>
                <w:szCs w:val="28"/>
                <w:lang w:val="vi-VN" w:eastAsia="ko-KR"/>
              </w:rPr>
            </w:pPr>
          </w:p>
          <w:p w:rsidR="00FD64AC" w:rsidRPr="00FD64AC" w:rsidRDefault="00FD64AC" w:rsidP="00512C36">
            <w:pPr>
              <w:tabs>
                <w:tab w:val="left" w:pos="9514"/>
              </w:tabs>
              <w:rPr>
                <w:sz w:val="28"/>
                <w:szCs w:val="28"/>
                <w:lang w:val="vi-VN"/>
              </w:rPr>
            </w:pPr>
            <w:r w:rsidRPr="00FD64AC">
              <w:rPr>
                <w:sz w:val="28"/>
                <w:szCs w:val="28"/>
                <w:lang w:val="vi-VN"/>
              </w:rPr>
              <w:t>-Trẻ tự nhận xét về bạn.</w:t>
            </w:r>
          </w:p>
          <w:p w:rsidR="00FD64AC" w:rsidRPr="00FD64AC" w:rsidRDefault="00FD64AC" w:rsidP="00512C36">
            <w:pPr>
              <w:tabs>
                <w:tab w:val="left" w:pos="9514"/>
              </w:tabs>
              <w:rPr>
                <w:sz w:val="28"/>
                <w:szCs w:val="28"/>
              </w:rPr>
            </w:pPr>
            <w:r w:rsidRPr="00FD64AC">
              <w:rPr>
                <w:sz w:val="28"/>
                <w:szCs w:val="28"/>
              </w:rPr>
              <w:t>- Lắng nghe.</w:t>
            </w:r>
          </w:p>
          <w:p w:rsidR="00FD64AC" w:rsidRPr="00FD64AC" w:rsidRDefault="00FD64AC" w:rsidP="00512C36">
            <w:pPr>
              <w:tabs>
                <w:tab w:val="left" w:pos="9514"/>
              </w:tabs>
              <w:rPr>
                <w:sz w:val="28"/>
                <w:szCs w:val="28"/>
              </w:rPr>
            </w:pPr>
          </w:p>
          <w:p w:rsidR="00FD64AC" w:rsidRPr="00FD64AC" w:rsidRDefault="00FD64AC" w:rsidP="00512C36">
            <w:pPr>
              <w:tabs>
                <w:tab w:val="left" w:pos="9514"/>
              </w:tabs>
              <w:rPr>
                <w:sz w:val="28"/>
                <w:szCs w:val="28"/>
                <w:lang w:val="vi-VN" w:eastAsia="ko-KR"/>
              </w:rPr>
            </w:pPr>
          </w:p>
        </w:tc>
      </w:tr>
    </w:tbl>
    <w:p w:rsidR="00A06DB5" w:rsidRPr="00FD64AC" w:rsidRDefault="00A06DB5" w:rsidP="00FD64AC">
      <w:pPr>
        <w:tabs>
          <w:tab w:val="left" w:pos="1111"/>
        </w:tabs>
        <w:rPr>
          <w:sz w:val="28"/>
          <w:szCs w:val="28"/>
        </w:rPr>
      </w:pPr>
    </w:p>
    <w:sectPr w:rsidR="00A06DB5" w:rsidRPr="00FD64AC" w:rsidSect="00FD64AC">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AC"/>
    <w:rsid w:val="0007090A"/>
    <w:rsid w:val="001255DF"/>
    <w:rsid w:val="001540D4"/>
    <w:rsid w:val="00161144"/>
    <w:rsid w:val="004537AF"/>
    <w:rsid w:val="00514B37"/>
    <w:rsid w:val="008F2094"/>
    <w:rsid w:val="00A06DB5"/>
    <w:rsid w:val="00AC6409"/>
    <w:rsid w:val="00B23F37"/>
    <w:rsid w:val="00E4345E"/>
    <w:rsid w:val="00EE5535"/>
    <w:rsid w:val="00F05000"/>
    <w:rsid w:val="00F1295B"/>
    <w:rsid w:val="00FD64AC"/>
    <w:rsid w:val="00FE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AC"/>
    <w:pPr>
      <w:spacing w:after="0" w:line="240" w:lineRule="auto"/>
    </w:pPr>
    <w:rPr>
      <w:rFonts w:eastAsia="SimSu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AC"/>
    <w:pPr>
      <w:spacing w:after="0" w:line="240" w:lineRule="auto"/>
    </w:pPr>
    <w:rPr>
      <w:rFonts w:eastAsia="SimSu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2019-11-16T23:38:00Z</dcterms:created>
  <dcterms:modified xsi:type="dcterms:W3CDTF">2019-11-17T00:39:00Z</dcterms:modified>
</cp:coreProperties>
</file>