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01F0F">
      <w:pPr>
        <w:spacing w:line="240" w:lineRule="auto"/>
        <w:jc w:val="center"/>
        <w:rPr>
          <w:rFonts w:hint="default"/>
          <w:b/>
          <w:color w:val="auto"/>
          <w:lang w:val="en-US"/>
        </w:rPr>
      </w:pPr>
      <w:r>
        <w:rPr>
          <w:b/>
          <w:color w:val="auto"/>
        </w:rPr>
        <w:t xml:space="preserve">KẾ HOẠCH CHỦ ĐỀ: </w:t>
      </w:r>
      <w:r>
        <w:rPr>
          <w:rFonts w:hint="default"/>
          <w:b/>
          <w:color w:val="auto"/>
          <w:lang w:val="en-US"/>
        </w:rPr>
        <w:t>THẾ GIỚI THỰC VẬT</w:t>
      </w:r>
    </w:p>
    <w:p w14:paraId="15D88EC8">
      <w:pPr>
        <w:spacing w:line="240" w:lineRule="auto"/>
        <w:jc w:val="center"/>
        <w:rPr>
          <w:rFonts w:hint="default"/>
          <w:b/>
          <w:color w:val="auto"/>
          <w:lang w:val="en-US"/>
        </w:rPr>
      </w:pPr>
      <w:r>
        <w:rPr>
          <w:rFonts w:hint="default"/>
          <w:b/>
          <w:color w:val="auto"/>
          <w:lang w:val="en-US"/>
        </w:rPr>
        <w:t>Thời gian thực hiện từ ngày 17/02/2025 đến ngày 14/03/2025</w:t>
      </w:r>
    </w:p>
    <w:p w14:paraId="5DDD2733">
      <w:pPr>
        <w:spacing w:line="360" w:lineRule="auto"/>
        <w:rPr>
          <w:b/>
          <w:bCs w:val="0"/>
          <w:color w:val="auto"/>
        </w:rPr>
      </w:pPr>
      <w:r>
        <w:rPr>
          <w:b/>
          <w:color w:val="auto"/>
        </w:rPr>
        <w:tab/>
      </w:r>
      <w:r>
        <w:rPr>
          <w:b/>
          <w:color w:val="auto"/>
        </w:rPr>
        <w:t>Thông tin về lớp</w:t>
      </w:r>
      <w:r>
        <w:rPr>
          <w:b/>
          <w:bCs w:val="0"/>
          <w:color w:val="auto"/>
        </w:rPr>
        <w:t xml:space="preserve">: </w:t>
      </w:r>
    </w:p>
    <w:p w14:paraId="1F884683">
      <w:pPr>
        <w:spacing w:line="360" w:lineRule="auto"/>
        <w:ind w:firstLine="720" w:firstLineChars="0"/>
        <w:rPr>
          <w:rFonts w:hint="default"/>
          <w:b/>
          <w:bCs w:val="0"/>
          <w:color w:val="auto"/>
          <w:lang w:val="en-US"/>
        </w:rPr>
      </w:pPr>
      <w:r>
        <w:rPr>
          <w:rFonts w:hint="default"/>
          <w:b/>
          <w:bCs w:val="0"/>
          <w:color w:val="auto"/>
          <w:lang w:val="en-US"/>
        </w:rPr>
        <w:t>+ Lớp: Mẫu giáo 5 tuổi 1</w:t>
      </w:r>
    </w:p>
    <w:p w14:paraId="0749C547">
      <w:pPr>
        <w:spacing w:line="360" w:lineRule="auto"/>
        <w:rPr>
          <w:rFonts w:hint="default"/>
          <w:b/>
          <w:bCs w:val="0"/>
          <w:color w:val="auto"/>
          <w:lang w:val="en-US"/>
        </w:rPr>
      </w:pPr>
      <w:r>
        <w:rPr>
          <w:b/>
          <w:bCs w:val="0"/>
          <w:color w:val="auto"/>
        </w:rPr>
        <w:tab/>
      </w:r>
      <w:r>
        <w:rPr>
          <w:b/>
          <w:bCs w:val="0"/>
          <w:color w:val="auto"/>
        </w:rPr>
        <w:t xml:space="preserve">+ Họ và tên giáo viên: </w:t>
      </w:r>
      <w:r>
        <w:rPr>
          <w:rFonts w:hint="default"/>
          <w:b/>
          <w:bCs w:val="0"/>
          <w:color w:val="auto"/>
          <w:lang w:val="en-US"/>
        </w:rPr>
        <w:t>1. Lê Thị Liên ; 2.Vũ Thị Oanh</w:t>
      </w:r>
    </w:p>
    <w:p w14:paraId="5763CCFB">
      <w:pPr>
        <w:pStyle w:val="5"/>
        <w:numPr>
          <w:ilvl w:val="0"/>
          <w:numId w:val="1"/>
        </w:numPr>
        <w:shd w:val="clear" w:color="auto" w:fill="FFFFFF"/>
        <w:spacing w:before="0" w:beforeAutospacing="0" w:after="0" w:afterAutospacing="0" w:line="360" w:lineRule="auto"/>
        <w:ind w:left="-160" w:leftChars="0" w:firstLine="720" w:firstLineChars="0"/>
        <w:jc w:val="both"/>
        <w:rPr>
          <w:i/>
          <w:sz w:val="28"/>
          <w:szCs w:val="28"/>
          <w:lang w:val="nb-NO"/>
        </w:rPr>
      </w:pPr>
      <w:r>
        <w:rPr>
          <w:b/>
          <w:bCs/>
          <w:i/>
          <w:sz w:val="28"/>
          <w:szCs w:val="28"/>
          <w:lang w:val="nb-NO"/>
        </w:rPr>
        <w:t>Mục tiêu nuôi dưỡng và chăm sóc sức khỏe</w:t>
      </w:r>
      <w:r>
        <w:rPr>
          <w:i/>
          <w:sz w:val="28"/>
          <w:szCs w:val="28"/>
          <w:lang w:val="nb-NO"/>
        </w:rPr>
        <w:t>.</w:t>
      </w:r>
    </w:p>
    <w:tbl>
      <w:tblPr>
        <w:tblStyle w:val="7"/>
        <w:tblW w:w="145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7"/>
        <w:gridCol w:w="6047"/>
        <w:gridCol w:w="4722"/>
      </w:tblGrid>
      <w:tr w14:paraId="2FDFC8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3757" w:type="dxa"/>
          </w:tcPr>
          <w:p w14:paraId="3156243A">
            <w:pPr>
              <w:spacing w:line="276" w:lineRule="auto"/>
              <w:jc w:val="center"/>
              <w:rPr>
                <w:b/>
              </w:rPr>
            </w:pPr>
            <w:r>
              <w:rPr>
                <w:b/>
              </w:rPr>
              <w:t>Mục tiêu giáo dục chủ đề</w:t>
            </w:r>
          </w:p>
        </w:tc>
        <w:tc>
          <w:tcPr>
            <w:tcW w:w="6047" w:type="dxa"/>
            <w:tcBorders>
              <w:top w:val="single" w:color="auto" w:sz="4" w:space="0"/>
              <w:bottom w:val="single" w:color="auto" w:sz="4" w:space="0"/>
            </w:tcBorders>
          </w:tcPr>
          <w:p w14:paraId="6A06B2F3">
            <w:pPr>
              <w:spacing w:line="276" w:lineRule="auto"/>
              <w:jc w:val="center"/>
              <w:rPr>
                <w:b/>
              </w:rPr>
            </w:pPr>
            <w:r>
              <w:rPr>
                <w:b/>
              </w:rPr>
              <w:t>Nội dung giáo dục chủ đề</w:t>
            </w:r>
          </w:p>
        </w:tc>
        <w:tc>
          <w:tcPr>
            <w:tcW w:w="4722" w:type="dxa"/>
          </w:tcPr>
          <w:p w14:paraId="04E5A52F">
            <w:pPr>
              <w:spacing w:line="276" w:lineRule="auto"/>
              <w:jc w:val="center"/>
              <w:rPr>
                <w:b/>
              </w:rPr>
            </w:pPr>
            <w:r>
              <w:rPr>
                <w:b/>
              </w:rPr>
              <w:t>Dự kiến hoạt động</w:t>
            </w:r>
          </w:p>
        </w:tc>
      </w:tr>
      <w:tr w14:paraId="427D2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4526" w:type="dxa"/>
            <w:gridSpan w:val="3"/>
          </w:tcPr>
          <w:p w14:paraId="3322A088">
            <w:pPr>
              <w:spacing w:line="276" w:lineRule="auto"/>
              <w:jc w:val="center"/>
            </w:pPr>
            <w:r>
              <w:rPr>
                <w:b/>
              </w:rPr>
              <w:t>Lĩnh vực phát triển thể chất</w:t>
            </w:r>
          </w:p>
        </w:tc>
      </w:tr>
      <w:tr w14:paraId="16688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3DB9414B">
            <w:pPr>
              <w:pStyle w:val="12"/>
              <w:ind w:right="101"/>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MT1: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được ăn</w:t>
            </w:r>
            <w:r>
              <w:rPr>
                <w:rFonts w:hint="default" w:ascii="Times New Roman" w:hAnsi="Times New Roman" w:cs="Times New Roman"/>
                <w:spacing w:val="-1"/>
                <w:sz w:val="28"/>
              </w:rPr>
              <w:t xml:space="preserve"> </w:t>
            </w:r>
            <w:r>
              <w:rPr>
                <w:rFonts w:hint="default" w:ascii="Times New Roman" w:hAnsi="Times New Roman" w:cs="Times New Roman"/>
                <w:sz w:val="28"/>
              </w:rPr>
              <w:t>theo Chế</w:t>
            </w:r>
            <w:r>
              <w:rPr>
                <w:rFonts w:hint="default" w:ascii="Times New Roman" w:hAnsi="Times New Roman" w:cs="Times New Roman"/>
                <w:spacing w:val="-3"/>
                <w:sz w:val="28"/>
              </w:rPr>
              <w:t xml:space="preserve"> </w:t>
            </w:r>
            <w:r>
              <w:rPr>
                <w:rFonts w:hint="default" w:ascii="Times New Roman" w:hAnsi="Times New Roman" w:cs="Times New Roman"/>
                <w:sz w:val="28"/>
              </w:rPr>
              <w:t>độ</w:t>
            </w:r>
            <w:r>
              <w:rPr>
                <w:rFonts w:hint="default" w:ascii="Times New Roman" w:hAnsi="Times New Roman" w:cs="Times New Roman"/>
                <w:spacing w:val="-2"/>
                <w:sz w:val="28"/>
              </w:rPr>
              <w:t xml:space="preserve"> </w:t>
            </w: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khẩu</w:t>
            </w:r>
            <w:r>
              <w:rPr>
                <w:rFonts w:hint="default" w:ascii="Times New Roman" w:hAnsi="Times New Roman" w:cs="Times New Roman"/>
                <w:spacing w:val="-2"/>
                <w:sz w:val="28"/>
              </w:rPr>
              <w:t xml:space="preserve"> </w:t>
            </w:r>
            <w:r>
              <w:rPr>
                <w:rFonts w:hint="default" w:ascii="Times New Roman" w:hAnsi="Times New Roman" w:cs="Times New Roman"/>
                <w:sz w:val="28"/>
              </w:rPr>
              <w:t>phần</w:t>
            </w:r>
            <w:r>
              <w:rPr>
                <w:rFonts w:hint="default" w:ascii="Times New Roman" w:hAnsi="Times New Roman" w:cs="Times New Roman"/>
                <w:spacing w:val="-1"/>
                <w:sz w:val="28"/>
              </w:rPr>
              <w:t xml:space="preserve"> </w:t>
            </w:r>
            <w:r>
              <w:rPr>
                <w:rFonts w:hint="default" w:ascii="Times New Roman" w:hAnsi="Times New Roman" w:cs="Times New Roman"/>
                <w:sz w:val="28"/>
              </w:rPr>
              <w:t>ăn phù hợp với độ tuổi tại trường.</w:t>
            </w:r>
          </w:p>
          <w:p w14:paraId="787AB016">
            <w:pPr>
              <w:pStyle w:val="12"/>
              <w:ind w:left="108" w:leftChars="0" w:right="98" w:rightChars="0"/>
              <w:jc w:val="both"/>
              <w:rPr>
                <w:rFonts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rPr>
              <w:t>Trẻ được Ăn đủ bữa ăn</w:t>
            </w:r>
            <w:r>
              <w:rPr>
                <w:rFonts w:hint="default" w:ascii="Times New Roman" w:hAnsi="Times New Roman" w:cs="Times New Roman"/>
                <w:spacing w:val="-1"/>
                <w:sz w:val="28"/>
              </w:rPr>
              <w:t xml:space="preserve"> </w:t>
            </w:r>
            <w:r>
              <w:rPr>
                <w:rFonts w:hint="default" w:ascii="Times New Roman" w:hAnsi="Times New Roman" w:cs="Times New Roman"/>
                <w:sz w:val="28"/>
              </w:rPr>
              <w:t>: 1 bữa chính và 1 bữa phụ đảm bảo năng lượng các bữa ăn và tỷ lệ các chất cung cấp năng lượng theo quy định.</w:t>
            </w:r>
          </w:p>
        </w:tc>
        <w:tc>
          <w:tcPr>
            <w:tcW w:w="6047" w:type="dxa"/>
            <w:tcBorders>
              <w:top w:val="single" w:color="auto" w:sz="4" w:space="0"/>
              <w:bottom w:val="single" w:color="auto" w:sz="4" w:space="0"/>
            </w:tcBorders>
            <w:vAlign w:val="top"/>
          </w:tcPr>
          <w:p w14:paraId="667E6F35">
            <w:pPr>
              <w:pStyle w:val="12"/>
              <w:numPr>
                <w:ilvl w:val="0"/>
                <w:numId w:val="2"/>
              </w:numPr>
              <w:tabs>
                <w:tab w:val="left" w:pos="293"/>
              </w:tabs>
              <w:ind w:right="96" w:firstLine="0"/>
              <w:jc w:val="both"/>
              <w:rPr>
                <w:rFonts w:hint="default" w:ascii="Times New Roman" w:hAnsi="Times New Roman" w:cs="Times New Roman"/>
                <w:sz w:val="28"/>
              </w:rPr>
            </w:pPr>
            <w:r>
              <w:rPr>
                <w:rFonts w:hint="default" w:ascii="Times New Roman" w:hAnsi="Times New Roman" w:cs="Times New Roman"/>
                <w:sz w:val="28"/>
              </w:rPr>
              <w:t>Nhu cầu năng lượng tại trường của 1 trẻ trong một ngày chiếm 50 – 55% nhu cầu cả ngày: 615 – 726 Kcal.</w:t>
            </w:r>
          </w:p>
          <w:p w14:paraId="0C3653C1">
            <w:pPr>
              <w:pStyle w:val="12"/>
              <w:numPr>
                <w:ilvl w:val="0"/>
                <w:numId w:val="2"/>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4"/>
                <w:sz w:val="28"/>
              </w:rPr>
              <w:t xml:space="preserve"> </w:t>
            </w:r>
            <w:r>
              <w:rPr>
                <w:rFonts w:hint="default" w:ascii="Times New Roman" w:hAnsi="Times New Roman" w:cs="Times New Roman"/>
                <w:sz w:val="28"/>
              </w:rPr>
              <w:t>chính</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1"/>
                <w:sz w:val="28"/>
              </w:rPr>
              <w:t xml:space="preserve"> </w:t>
            </w:r>
            <w:r>
              <w:rPr>
                <w:rFonts w:hint="default" w:ascii="Times New Roman" w:hAnsi="Times New Roman" w:cs="Times New Roman"/>
                <w:sz w:val="28"/>
              </w:rPr>
              <w:t>buổi</w:t>
            </w:r>
            <w:r>
              <w:rPr>
                <w:rFonts w:hint="default" w:ascii="Times New Roman" w:hAnsi="Times New Roman" w:cs="Times New Roman"/>
                <w:spacing w:val="-5"/>
                <w:sz w:val="28"/>
              </w:rPr>
              <w:t xml:space="preserve"> </w:t>
            </w:r>
            <w:r>
              <w:rPr>
                <w:rFonts w:hint="default" w:ascii="Times New Roman" w:hAnsi="Times New Roman" w:cs="Times New Roman"/>
                <w:sz w:val="28"/>
              </w:rPr>
              <w:t>trưa</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3"/>
                <w:sz w:val="28"/>
              </w:rPr>
              <w:t xml:space="preserve"> </w:t>
            </w:r>
            <w:r>
              <w:rPr>
                <w:rFonts w:hint="default" w:ascii="Times New Roman" w:hAnsi="Times New Roman" w:cs="Times New Roman"/>
                <w:sz w:val="28"/>
              </w:rPr>
              <w:t>phụ</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buổi</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chiều.</w:t>
            </w:r>
          </w:p>
          <w:p w14:paraId="69D3FB5F">
            <w:pPr>
              <w:pStyle w:val="12"/>
              <w:numPr>
                <w:ilvl w:val="0"/>
                <w:numId w:val="2"/>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6"/>
                <w:sz w:val="28"/>
              </w:rPr>
              <w:t>Ăn</w:t>
            </w:r>
            <w:r>
              <w:rPr>
                <w:rFonts w:hint="default" w:ascii="Times New Roman" w:hAnsi="Times New Roman" w:cs="Times New Roman"/>
                <w:spacing w:val="-18"/>
                <w:sz w:val="28"/>
              </w:rPr>
              <w:t xml:space="preserve"> </w:t>
            </w:r>
            <w:r>
              <w:rPr>
                <w:rFonts w:hint="default" w:ascii="Times New Roman" w:hAnsi="Times New Roman" w:cs="Times New Roman"/>
                <w:spacing w:val="-6"/>
                <w:sz w:val="28"/>
              </w:rPr>
              <w:t>theo</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thực</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đơn,</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ăn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đủ</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khẩu</w:t>
            </w:r>
            <w:r>
              <w:rPr>
                <w:rFonts w:hint="default" w:ascii="Times New Roman" w:hAnsi="Times New Roman" w:cs="Times New Roman"/>
                <w:spacing w:val="-15"/>
                <w:sz w:val="28"/>
              </w:rPr>
              <w:t xml:space="preserve"> </w:t>
            </w:r>
            <w:r>
              <w:rPr>
                <w:rFonts w:hint="default" w:ascii="Times New Roman" w:hAnsi="Times New Roman" w:cs="Times New Roman"/>
                <w:spacing w:val="-6"/>
                <w:sz w:val="28"/>
              </w:rPr>
              <w:t>phần</w:t>
            </w:r>
            <w:r>
              <w:rPr>
                <w:rFonts w:hint="default" w:ascii="Times New Roman" w:hAnsi="Times New Roman" w:cs="Times New Roman"/>
                <w:spacing w:val="-19"/>
                <w:sz w:val="28"/>
              </w:rPr>
              <w:t xml:space="preserve"> </w:t>
            </w:r>
            <w:r>
              <w:rPr>
                <w:rFonts w:hint="default" w:ascii="Times New Roman" w:hAnsi="Times New Roman" w:cs="Times New Roman"/>
                <w:spacing w:val="-6"/>
                <w:sz w:val="28"/>
              </w:rPr>
              <w:t>và</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cân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đối</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về</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dưỡng</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chất.</w:t>
            </w:r>
          </w:p>
          <w:p w14:paraId="3A15E91F">
            <w:pPr>
              <w:pStyle w:val="12"/>
              <w:ind w:left="107" w:right="96"/>
              <w:jc w:val="both"/>
              <w:rPr>
                <w:rFonts w:hint="default" w:ascii="Times New Roman" w:hAnsi="Times New Roman" w:cs="Times New Roman"/>
                <w:sz w:val="28"/>
              </w:rPr>
            </w:pPr>
            <w:r>
              <w:rPr>
                <w:rFonts w:hint="default" w:ascii="Times New Roman" w:hAnsi="Times New Roman" w:cs="Times New Roman"/>
                <w:i/>
                <w:sz w:val="28"/>
              </w:rPr>
              <w:t xml:space="preserve">+ Năng lượng phân phối cho các bữa ăn: </w:t>
            </w:r>
            <w:r>
              <w:rPr>
                <w:rFonts w:hint="default" w:ascii="Times New Roman" w:hAnsi="Times New Roman" w:cs="Times New Roman"/>
                <w:sz w:val="28"/>
              </w:rPr>
              <w:t>Bữa ăn buổi trưa cung cấp từ 30% đến 35% năng lượng cả ngày. Bữa ăn buổi chiều cung cấp từ 25% đến 30% năng lượng cả ngày. Bữa phụ cung cấp khoảng 5% đến 10% năng lượng cả ngày.</w:t>
            </w:r>
          </w:p>
          <w:p w14:paraId="505CE9BF">
            <w:pPr>
              <w:pStyle w:val="12"/>
              <w:ind w:left="107" w:right="93"/>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i/>
                <w:sz w:val="28"/>
              </w:rPr>
              <w:t xml:space="preserve">Tỷ lệ các chất cung cấp năng lượng được khuyến nghị theo cơ cấu: </w:t>
            </w:r>
            <w:r>
              <w:rPr>
                <w:rFonts w:hint="default" w:ascii="Times New Roman" w:hAnsi="Times New Roman" w:cs="Times New Roman"/>
                <w:sz w:val="28"/>
              </w:rPr>
              <w:t>Chất</w:t>
            </w:r>
            <w:r>
              <w:rPr>
                <w:rFonts w:hint="default" w:ascii="Times New Roman" w:hAnsi="Times New Roman" w:cs="Times New Roman"/>
                <w:spacing w:val="-2"/>
                <w:sz w:val="28"/>
              </w:rPr>
              <w:t xml:space="preserve"> </w:t>
            </w:r>
            <w:r>
              <w:rPr>
                <w:rFonts w:hint="default" w:ascii="Times New Roman" w:hAnsi="Times New Roman" w:cs="Times New Roman"/>
                <w:sz w:val="28"/>
              </w:rPr>
              <w:t>đạm</w:t>
            </w:r>
            <w:r>
              <w:rPr>
                <w:rFonts w:hint="default" w:ascii="Times New Roman" w:hAnsi="Times New Roman" w:cs="Times New Roman"/>
                <w:spacing w:val="-7"/>
                <w:sz w:val="28"/>
              </w:rPr>
              <w:t xml:space="preserve"> </w:t>
            </w:r>
            <w:r>
              <w:rPr>
                <w:rFonts w:hint="default" w:ascii="Times New Roman" w:hAnsi="Times New Roman" w:cs="Times New Roman"/>
                <w:sz w:val="28"/>
              </w:rPr>
              <w:t>(Protit)</w:t>
            </w:r>
            <w:r>
              <w:rPr>
                <w:rFonts w:hint="default" w:ascii="Times New Roman" w:hAnsi="Times New Roman" w:cs="Times New Roman"/>
                <w:spacing w:val="-3"/>
                <w:sz w:val="28"/>
              </w:rPr>
              <w:t xml:space="preserve"> </w:t>
            </w:r>
            <w:r>
              <w:rPr>
                <w:rFonts w:hint="default" w:ascii="Times New Roman" w:hAnsi="Times New Roman" w:cs="Times New Roman"/>
                <w:sz w:val="28"/>
              </w:rPr>
              <w:t>cung</w:t>
            </w:r>
            <w:r>
              <w:rPr>
                <w:rFonts w:hint="default" w:ascii="Times New Roman" w:hAnsi="Times New Roman" w:cs="Times New Roman"/>
                <w:spacing w:val="-2"/>
                <w:sz w:val="28"/>
              </w:rPr>
              <w:t xml:space="preserve"> </w:t>
            </w:r>
            <w:r>
              <w:rPr>
                <w:rFonts w:hint="default" w:ascii="Times New Roman" w:hAnsi="Times New Roman" w:cs="Times New Roman"/>
                <w:sz w:val="28"/>
              </w:rPr>
              <w:t>cấp</w:t>
            </w:r>
            <w:r>
              <w:rPr>
                <w:rFonts w:hint="default" w:ascii="Times New Roman" w:hAnsi="Times New Roman" w:cs="Times New Roman"/>
                <w:spacing w:val="-2"/>
                <w:sz w:val="28"/>
              </w:rPr>
              <w:t xml:space="preserve"> </w:t>
            </w:r>
            <w:r>
              <w:rPr>
                <w:rFonts w:hint="default" w:ascii="Times New Roman" w:hAnsi="Times New Roman" w:cs="Times New Roman"/>
                <w:sz w:val="28"/>
              </w:rPr>
              <w:t>khoảng</w:t>
            </w:r>
            <w:r>
              <w:rPr>
                <w:rFonts w:hint="default" w:ascii="Times New Roman" w:hAnsi="Times New Roman" w:cs="Times New Roman"/>
                <w:spacing w:val="-2"/>
                <w:sz w:val="28"/>
              </w:rPr>
              <w:t xml:space="preserve"> </w:t>
            </w:r>
            <w:r>
              <w:rPr>
                <w:rFonts w:hint="default" w:ascii="Times New Roman" w:hAnsi="Times New Roman" w:cs="Times New Roman"/>
                <w:sz w:val="28"/>
              </w:rPr>
              <w:t>13%</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20%</w:t>
            </w:r>
            <w:r>
              <w:rPr>
                <w:rFonts w:hint="default" w:ascii="Times New Roman" w:hAnsi="Times New Roman" w:cs="Times New Roman"/>
                <w:spacing w:val="-4"/>
                <w:sz w:val="28"/>
              </w:rPr>
              <w:t xml:space="preserve"> </w:t>
            </w:r>
            <w:r>
              <w:rPr>
                <w:rFonts w:hint="default" w:ascii="Times New Roman" w:hAnsi="Times New Roman" w:cs="Times New Roman"/>
                <w:sz w:val="28"/>
              </w:rPr>
              <w:t>năng</w:t>
            </w:r>
            <w:r>
              <w:rPr>
                <w:rFonts w:hint="default" w:ascii="Times New Roman" w:hAnsi="Times New Roman" w:cs="Times New Roman"/>
                <w:spacing w:val="-2"/>
                <w:sz w:val="28"/>
              </w:rPr>
              <w:t xml:space="preserve"> </w:t>
            </w:r>
            <w:r>
              <w:rPr>
                <w:rFonts w:hint="default" w:ascii="Times New Roman" w:hAnsi="Times New Roman" w:cs="Times New Roman"/>
                <w:sz w:val="28"/>
              </w:rPr>
              <w:t>lượng</w:t>
            </w:r>
            <w:r>
              <w:rPr>
                <w:rFonts w:hint="default" w:ascii="Times New Roman" w:hAnsi="Times New Roman" w:cs="Times New Roman"/>
                <w:spacing w:val="-6"/>
                <w:sz w:val="28"/>
              </w:rPr>
              <w:t xml:space="preserve"> </w:t>
            </w:r>
            <w:r>
              <w:rPr>
                <w:rFonts w:hint="default" w:ascii="Times New Roman" w:hAnsi="Times New Roman" w:cs="Times New Roman"/>
                <w:sz w:val="28"/>
              </w:rPr>
              <w:t>khẩu</w:t>
            </w:r>
            <w:r>
              <w:rPr>
                <w:rFonts w:hint="default" w:ascii="Times New Roman" w:hAnsi="Times New Roman" w:cs="Times New Roman"/>
                <w:spacing w:val="-5"/>
                <w:sz w:val="28"/>
              </w:rPr>
              <w:t xml:space="preserve"> </w:t>
            </w:r>
            <w:r>
              <w:rPr>
                <w:rFonts w:hint="default" w:ascii="Times New Roman" w:hAnsi="Times New Roman" w:cs="Times New Roman"/>
                <w:sz w:val="28"/>
              </w:rPr>
              <w:t>phần. Chất béo (Lipit) cung cấp khoảng 30% - 40% năng lượng khẩu phần Chất bột (Gluxit)</w:t>
            </w:r>
            <w:r>
              <w:rPr>
                <w:rFonts w:hint="default" w:ascii="Times New Roman" w:hAnsi="Times New Roman" w:cs="Times New Roman"/>
                <w:spacing w:val="-1"/>
                <w:sz w:val="28"/>
              </w:rPr>
              <w:t xml:space="preserve"> </w:t>
            </w:r>
            <w:r>
              <w:rPr>
                <w:rFonts w:hint="default" w:ascii="Times New Roman" w:hAnsi="Times New Roman" w:cs="Times New Roman"/>
                <w:sz w:val="28"/>
              </w:rPr>
              <w:t>cung cấp khoảng 47% -</w:t>
            </w:r>
            <w:r>
              <w:rPr>
                <w:rFonts w:hint="default" w:ascii="Times New Roman" w:hAnsi="Times New Roman" w:cs="Times New Roman"/>
                <w:spacing w:val="-2"/>
                <w:sz w:val="28"/>
              </w:rPr>
              <w:t xml:space="preserve"> </w:t>
            </w:r>
            <w:r>
              <w:rPr>
                <w:rFonts w:hint="default" w:ascii="Times New Roman" w:hAnsi="Times New Roman" w:cs="Times New Roman"/>
                <w:sz w:val="28"/>
              </w:rPr>
              <w:t>50%</w:t>
            </w:r>
            <w:r>
              <w:rPr>
                <w:rFonts w:hint="default" w:ascii="Times New Roman" w:hAnsi="Times New Roman" w:cs="Times New Roman"/>
                <w:spacing w:val="-2"/>
                <w:sz w:val="28"/>
              </w:rPr>
              <w:t xml:space="preserve"> </w:t>
            </w:r>
            <w:r>
              <w:rPr>
                <w:rFonts w:hint="default" w:ascii="Times New Roman" w:hAnsi="Times New Roman" w:cs="Times New Roman"/>
                <w:sz w:val="28"/>
              </w:rPr>
              <w:t>năng lượng</w:t>
            </w:r>
            <w:r>
              <w:rPr>
                <w:rFonts w:hint="default" w:ascii="Times New Roman" w:hAnsi="Times New Roman" w:cs="Times New Roman"/>
                <w:spacing w:val="-4"/>
                <w:sz w:val="28"/>
              </w:rPr>
              <w:t xml:space="preserve"> </w:t>
            </w:r>
            <w:r>
              <w:rPr>
                <w:rFonts w:hint="default" w:ascii="Times New Roman" w:hAnsi="Times New Roman" w:cs="Times New Roman"/>
                <w:sz w:val="28"/>
              </w:rPr>
              <w:t>khẩu</w:t>
            </w:r>
            <w:r>
              <w:rPr>
                <w:rFonts w:hint="default" w:ascii="Times New Roman" w:hAnsi="Times New Roman" w:cs="Times New Roman"/>
                <w:spacing w:val="-3"/>
                <w:sz w:val="28"/>
              </w:rPr>
              <w:t xml:space="preserve"> </w:t>
            </w:r>
            <w:r>
              <w:rPr>
                <w:rFonts w:hint="default" w:ascii="Times New Roman" w:hAnsi="Times New Roman" w:cs="Times New Roman"/>
                <w:sz w:val="28"/>
              </w:rPr>
              <w:t>phần.</w:t>
            </w:r>
          </w:p>
          <w:p w14:paraId="238383B8">
            <w:pPr>
              <w:pStyle w:val="12"/>
              <w:numPr>
                <w:ilvl w:val="0"/>
                <w:numId w:val="2"/>
              </w:numPr>
              <w:tabs>
                <w:tab w:val="left" w:pos="255"/>
              </w:tabs>
              <w:spacing w:line="308" w:lineRule="exact"/>
              <w:ind w:left="255" w:leftChars="0" w:hanging="148" w:firstLineChars="0"/>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pacing w:val="-8"/>
                <w:sz w:val="28"/>
              </w:rPr>
              <w:t>Uống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đủ</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khoảng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0,8</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1,6</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lít/trẻ/ngày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(kể</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cả</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trong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thức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ăn).</w:t>
            </w:r>
          </w:p>
        </w:tc>
        <w:tc>
          <w:tcPr>
            <w:tcW w:w="4722" w:type="dxa"/>
          </w:tcPr>
          <w:p w14:paraId="77C58A41">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18759D20">
            <w:pPr>
              <w:jc w:val="both"/>
              <w:rPr>
                <w:rFonts w:ascii="Times New Roman" w:hAnsi="Times New Roman"/>
                <w:lang w:val="vi-VN"/>
              </w:rPr>
            </w:pPr>
            <w:r>
              <w:rPr>
                <w:rFonts w:hint="default"/>
                <w:lang w:val="en-US"/>
              </w:rPr>
              <w:t xml:space="preserve">- </w:t>
            </w:r>
            <w:r>
              <w:rPr>
                <w:rFonts w:ascii="Times New Roman" w:hAnsi="Times New Roman"/>
                <w:lang w:val="fr-FR"/>
              </w:rPr>
              <w:t xml:space="preserve">Cân đo tra kênh theo dõi sức khỏe trẻ hàng quý với các trẻ SDD cân đo hàng tháng </w:t>
            </w:r>
            <w:r>
              <w:rPr>
                <w:rFonts w:ascii="Times New Roman" w:hAnsi="Times New Roman"/>
                <w:lang w:val="nl-NL"/>
              </w:rPr>
              <w:t>để nắm được mức độ phát triển của trẻ.</w:t>
            </w:r>
          </w:p>
          <w:p w14:paraId="4056E929">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07A3976F">
            <w:pPr>
              <w:jc w:val="both"/>
              <w:rPr>
                <w:szCs w:val="28"/>
              </w:rPr>
            </w:pPr>
          </w:p>
        </w:tc>
      </w:tr>
      <w:tr w14:paraId="519B4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5FDA069">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MT2:</w:t>
            </w:r>
            <w:r>
              <w:rPr>
                <w:rStyle w:val="6"/>
                <w:rFonts w:hint="default"/>
                <w:b w:val="0"/>
                <w:sz w:val="28"/>
                <w:szCs w:val="28"/>
                <w:lang w:val="en-US"/>
              </w:rPr>
              <w:t xml:space="preserve"> </w:t>
            </w:r>
            <w:r>
              <w:rPr>
                <w:rStyle w:val="6"/>
                <w:b w:val="0"/>
                <w:sz w:val="28"/>
                <w:szCs w:val="28"/>
              </w:rPr>
              <w:t>Trẻ được ngủ đúng, đủ giấc, an toàn</w:t>
            </w:r>
          </w:p>
        </w:tc>
        <w:tc>
          <w:tcPr>
            <w:tcW w:w="6047" w:type="dxa"/>
            <w:tcBorders>
              <w:top w:val="single" w:color="auto" w:sz="4" w:space="0"/>
              <w:bottom w:val="single" w:color="auto" w:sz="4" w:space="0"/>
            </w:tcBorders>
            <w:vAlign w:val="top"/>
          </w:tcPr>
          <w:p w14:paraId="4F871609">
            <w:pPr>
              <w:spacing w:after="0" w:line="240" w:lineRule="auto"/>
              <w:rPr>
                <w:rFonts w:ascii="Times New Roman" w:hAnsi="Times New Roman" w:eastAsia="Times New Roman" w:cstheme="minorBidi"/>
                <w:b w:val="0"/>
                <w:bCs w:val="0"/>
                <w:sz w:val="28"/>
                <w:szCs w:val="28"/>
                <w:lang w:val="fr-FR" w:eastAsia="en-US" w:bidi="ar-SA"/>
              </w:rPr>
            </w:pPr>
            <w:r>
              <w:rPr>
                <w:rFonts w:ascii="Times New Roman" w:hAnsi="Times New Roman" w:eastAsia="Times New Roman"/>
                <w:sz w:val="28"/>
                <w:szCs w:val="28"/>
              </w:rPr>
              <w:t>Tổ chức cho trẻ ngủ một giấc buổi trưa (khoảng 150 phút).</w:t>
            </w:r>
          </w:p>
        </w:tc>
        <w:tc>
          <w:tcPr>
            <w:tcW w:w="4722" w:type="dxa"/>
          </w:tcPr>
          <w:p w14:paraId="0DEEFE9C">
            <w:pPr>
              <w:jc w:val="both"/>
              <w:rPr>
                <w:rFonts w:hint="default"/>
                <w:b/>
                <w:bCs/>
                <w:szCs w:val="28"/>
                <w:lang w:val="en-US"/>
              </w:rPr>
            </w:pPr>
            <w:r>
              <w:rPr>
                <w:rFonts w:hint="default"/>
                <w:b/>
                <w:bCs/>
                <w:szCs w:val="28"/>
                <w:lang w:val="en-US"/>
              </w:rPr>
              <w:t>- Hoạt động ngủ:</w:t>
            </w:r>
          </w:p>
          <w:p w14:paraId="34B43D52">
            <w:pPr>
              <w:jc w:val="both"/>
              <w:rPr>
                <w:rFonts w:hint="default"/>
                <w:szCs w:val="28"/>
                <w:lang w:val="en-US"/>
              </w:rPr>
            </w:pPr>
            <w:r>
              <w:rPr>
                <w:rFonts w:hint="default"/>
                <w:szCs w:val="28"/>
                <w:lang w:val="en-US"/>
              </w:rPr>
              <w:t>+ Cho trẻ ngủ đúng giờ, ngủ đủ giấc</w:t>
            </w:r>
          </w:p>
          <w:p w14:paraId="1BAD284D">
            <w:pPr>
              <w:jc w:val="both"/>
              <w:rPr>
                <w:rFonts w:hint="default"/>
                <w:szCs w:val="28"/>
                <w:lang w:val="en-US"/>
              </w:rPr>
            </w:pPr>
            <w:r>
              <w:rPr>
                <w:rFonts w:hint="default"/>
                <w:szCs w:val="28"/>
                <w:lang w:val="en-US"/>
              </w:rPr>
              <w:t>+ Đảm bảo phòng ngủ thoáng mát mùa hè, ấm áp mùa đông.</w:t>
            </w:r>
          </w:p>
          <w:p w14:paraId="7EA98AE4">
            <w:pPr>
              <w:jc w:val="both"/>
              <w:rPr>
                <w:rFonts w:hint="default"/>
                <w:szCs w:val="28"/>
                <w:lang w:val="en-US"/>
              </w:rPr>
            </w:pPr>
            <w:r>
              <w:rPr>
                <w:rFonts w:hint="default"/>
                <w:szCs w:val="28"/>
                <w:lang w:val="en-US"/>
              </w:rPr>
              <w:t>+ Chuẩn bị phản, chăn chiếu đủ cho trẻ.</w:t>
            </w:r>
          </w:p>
          <w:p w14:paraId="4E67DD3E">
            <w:pPr>
              <w:jc w:val="both"/>
              <w:rPr>
                <w:rFonts w:hint="default"/>
                <w:szCs w:val="28"/>
                <w:lang w:val="en-US"/>
              </w:rPr>
            </w:pPr>
            <w:r>
              <w:rPr>
                <w:rFonts w:hint="default"/>
                <w:szCs w:val="28"/>
                <w:lang w:val="en-US"/>
              </w:rPr>
              <w:t>+ Giữ yên tĩnh lúc trẻ ngủ.</w:t>
            </w:r>
          </w:p>
        </w:tc>
      </w:tr>
      <w:tr w14:paraId="434B7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37CE8A63">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MT3:</w:t>
            </w:r>
            <w:r>
              <w:rPr>
                <w:rStyle w:val="6"/>
                <w:rFonts w:hint="default"/>
                <w:b w:val="0"/>
                <w:bCs/>
                <w:sz w:val="28"/>
                <w:szCs w:val="28"/>
                <w:lang w:val="en-US"/>
              </w:rPr>
              <w:t xml:space="preserve"> </w:t>
            </w:r>
            <w:r>
              <w:rPr>
                <w:rStyle w:val="6"/>
                <w:b w:val="0"/>
                <w:sz w:val="28"/>
                <w:szCs w:val="28"/>
              </w:rPr>
              <w:t>Trẻ được vệ sinh cá nhân, vệ sinh môi trường</w:t>
            </w:r>
          </w:p>
        </w:tc>
        <w:tc>
          <w:tcPr>
            <w:tcW w:w="6047" w:type="dxa"/>
            <w:tcBorders>
              <w:top w:val="single" w:color="auto" w:sz="4" w:space="0"/>
              <w:bottom w:val="single" w:color="auto" w:sz="4" w:space="0"/>
            </w:tcBorders>
            <w:vAlign w:val="top"/>
          </w:tcPr>
          <w:p w14:paraId="0B9C9142">
            <w:pPr>
              <w:spacing w:after="0" w:line="240" w:lineRule="auto"/>
              <w:rPr>
                <w:rFonts w:ascii="Times New Roman" w:hAnsi="Times New Roman"/>
                <w:sz w:val="28"/>
                <w:szCs w:val="28"/>
                <w:lang w:val="fr-FR"/>
              </w:rPr>
            </w:pPr>
            <w:r>
              <w:rPr>
                <w:rFonts w:ascii="Times New Roman" w:hAnsi="Times New Roman"/>
                <w:sz w:val="28"/>
                <w:szCs w:val="28"/>
                <w:lang w:val="fr-FR"/>
              </w:rPr>
              <w:t xml:space="preserve">- Chuẩn bị đồ dùng vệ sinh cá nhân: xà phòng, khăn khô để lau tay, khăn mặt có ký hiệu của trẻ, </w:t>
            </w:r>
          </w:p>
          <w:p w14:paraId="3A77FC74">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lau mặt sạch sẽ trước và sau khi ăn.</w:t>
            </w:r>
          </w:p>
          <w:p w14:paraId="78DCE6A5">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chải răng và kết hợp với gia đình để dạy trẻ, tuyên truyền cho phụ huynh không nên cho trẻ ăn quà vặt phòng bệnh răng miệng.</w:t>
            </w:r>
          </w:p>
          <w:p w14:paraId="5C0BB3CC">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đi vệ sinh đúng nơi quy định, xả nước, rửa tay sau khi đi vệ sinh.</w:t>
            </w:r>
          </w:p>
          <w:p w14:paraId="133F7B11">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giữ gìn quần áo, giày dép sạch sẽ.</w:t>
            </w:r>
          </w:p>
          <w:p w14:paraId="0EF3D2F2">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vứt rác đúng nơi quy định, không vẽ bẩn lên tường, bàn ghế.</w:t>
            </w:r>
          </w:p>
          <w:p w14:paraId="33A7B472">
            <w:pPr>
              <w:spacing w:after="0" w:line="240" w:lineRule="auto"/>
              <w:rPr>
                <w:rFonts w:ascii="Times New Roman" w:hAnsi="Times New Roman" w:eastAsiaTheme="minorHAnsi" w:cstheme="minorBidi"/>
                <w:sz w:val="28"/>
                <w:szCs w:val="28"/>
                <w:lang w:val="fr-FR" w:eastAsia="en-US" w:bidi="ar-SA"/>
              </w:rPr>
            </w:pPr>
          </w:p>
        </w:tc>
        <w:tc>
          <w:tcPr>
            <w:tcW w:w="4722" w:type="dxa"/>
          </w:tcPr>
          <w:p w14:paraId="3367D086">
            <w:pPr>
              <w:pStyle w:val="8"/>
              <w:rPr>
                <w:rFonts w:hint="default"/>
                <w:b/>
                <w:bCs/>
                <w:color w:val="auto"/>
                <w:szCs w:val="28"/>
                <w:lang w:val="en-US"/>
              </w:rPr>
            </w:pPr>
            <w:r>
              <w:rPr>
                <w:rFonts w:hint="default"/>
                <w:b/>
                <w:bCs/>
                <w:color w:val="auto"/>
                <w:szCs w:val="28"/>
                <w:lang w:val="en-US"/>
              </w:rPr>
              <w:t>- Hoạt động vệ sinh:</w:t>
            </w:r>
          </w:p>
          <w:p w14:paraId="6A649895">
            <w:pPr>
              <w:pStyle w:val="8"/>
              <w:rPr>
                <w:rFonts w:hint="default"/>
                <w:color w:val="auto"/>
                <w:szCs w:val="28"/>
                <w:lang w:val="en-US"/>
              </w:rPr>
            </w:pPr>
            <w:r>
              <w:rPr>
                <w:rFonts w:hint="default"/>
                <w:color w:val="auto"/>
                <w:szCs w:val="28"/>
                <w:lang w:val="en-US"/>
              </w:rPr>
              <w:t>+ Chuẩn bị đầy đủ đồ dùng vệ sinh cho trẻ.</w:t>
            </w:r>
          </w:p>
          <w:p w14:paraId="19D1F1CA">
            <w:pPr>
              <w:pStyle w:val="8"/>
              <w:rPr>
                <w:rFonts w:hint="default"/>
                <w:color w:val="auto"/>
                <w:szCs w:val="28"/>
                <w:lang w:val="en-US"/>
              </w:rPr>
            </w:pPr>
            <w:r>
              <w:rPr>
                <w:rFonts w:hint="default"/>
                <w:color w:val="auto"/>
                <w:szCs w:val="28"/>
                <w:lang w:val="en-US"/>
              </w:rPr>
              <w:t>+ Hướng dẫn trẻ thực hiện rửa tay theo 6 bước bằng xà phòng.</w:t>
            </w:r>
          </w:p>
          <w:p w14:paraId="77294F18">
            <w:pPr>
              <w:pStyle w:val="8"/>
              <w:rPr>
                <w:rFonts w:hint="default"/>
                <w:color w:val="auto"/>
                <w:szCs w:val="28"/>
                <w:lang w:val="en-US"/>
              </w:rPr>
            </w:pPr>
            <w:r>
              <w:rPr>
                <w:rFonts w:hint="default"/>
                <w:color w:val="auto"/>
                <w:szCs w:val="28"/>
                <w:lang w:val="en-US"/>
              </w:rPr>
              <w:t>+ Hướng dẫn trẻ các thao tác vệ sinh cá nhân.</w:t>
            </w:r>
          </w:p>
          <w:p w14:paraId="41A51A5B">
            <w:pPr>
              <w:pStyle w:val="8"/>
              <w:rPr>
                <w:rFonts w:hint="default"/>
                <w:color w:val="auto"/>
                <w:szCs w:val="28"/>
                <w:lang w:val="en-US"/>
              </w:rPr>
            </w:pPr>
            <w:r>
              <w:rPr>
                <w:rFonts w:hint="default"/>
                <w:color w:val="auto"/>
                <w:szCs w:val="28"/>
                <w:lang w:val="en-US"/>
              </w:rPr>
              <w:t>+ Giáo dục trẻ giữ gìn vệ sinh sạch sẽ để bảo vệ sức khỏe.</w:t>
            </w:r>
          </w:p>
          <w:p w14:paraId="02286F0A">
            <w:pPr>
              <w:pStyle w:val="8"/>
              <w:rPr>
                <w:rFonts w:hint="default"/>
                <w:color w:val="auto"/>
                <w:szCs w:val="28"/>
                <w:lang w:val="en-US"/>
              </w:rPr>
            </w:pPr>
            <w:r>
              <w:rPr>
                <w:rFonts w:hint="default"/>
                <w:color w:val="auto"/>
                <w:szCs w:val="28"/>
                <w:lang w:val="en-US"/>
              </w:rPr>
              <w:t>- Giaó dục trẻ vứt rác đúng nơi quy định.</w:t>
            </w:r>
          </w:p>
          <w:p w14:paraId="19B8E39D">
            <w:pPr>
              <w:pStyle w:val="8"/>
              <w:rPr>
                <w:rFonts w:hint="default"/>
                <w:b/>
                <w:bCs/>
                <w:color w:val="auto"/>
                <w:szCs w:val="28"/>
                <w:lang w:val="en-US"/>
              </w:rPr>
            </w:pPr>
            <w:r>
              <w:rPr>
                <w:rFonts w:hint="default"/>
                <w:b/>
                <w:bCs/>
                <w:color w:val="auto"/>
                <w:szCs w:val="28"/>
                <w:lang w:val="en-US"/>
              </w:rPr>
              <w:t>- Hoạt động lao động:</w:t>
            </w:r>
          </w:p>
          <w:p w14:paraId="51BAA87D">
            <w:pPr>
              <w:jc w:val="both"/>
              <w:rPr>
                <w:rFonts w:hint="default"/>
                <w:szCs w:val="28"/>
                <w:lang w:val="en-US"/>
              </w:rPr>
            </w:pPr>
            <w:r>
              <w:rPr>
                <w:rFonts w:hint="default"/>
                <w:color w:val="auto"/>
                <w:szCs w:val="28"/>
                <w:lang w:val="en-US"/>
              </w:rPr>
              <w:t>+ Tổ chức cho trẻ lao động nhặt rác trong sân trường</w:t>
            </w:r>
          </w:p>
        </w:tc>
      </w:tr>
      <w:tr w14:paraId="107D75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shd w:val="clear" w:color="auto" w:fill="auto"/>
            <w:vAlign w:val="top"/>
          </w:tcPr>
          <w:p w14:paraId="7F271576">
            <w:pPr>
              <w:pStyle w:val="12"/>
              <w:ind w:left="0" w:leftChars="0" w:right="99" w:firstLine="0" w:firstLineChars="0"/>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MT4: </w:t>
            </w:r>
            <w:r>
              <w:rPr>
                <w:rFonts w:hint="default" w:ascii="Times New Roman" w:hAnsi="Times New Roman" w:cs="Times New Roman"/>
                <w:sz w:val="28"/>
              </w:rPr>
              <w:t>100% Trẻ được</w:t>
            </w:r>
            <w:r>
              <w:rPr>
                <w:rFonts w:hint="default" w:ascii="Times New Roman" w:hAnsi="Times New Roman" w:cs="Times New Roman"/>
                <w:spacing w:val="40"/>
                <w:sz w:val="28"/>
              </w:rPr>
              <w:t xml:space="preserve"> </w:t>
            </w:r>
            <w:r>
              <w:rPr>
                <w:rFonts w:hint="default" w:ascii="Times New Roman" w:hAnsi="Times New Roman" w:cs="Times New Roman"/>
                <w:sz w:val="28"/>
              </w:rPr>
              <w:t>khám sức khỏe định kỳ. Theo dõi, đánh giá sự phát triển của cân nặng và chiều cao theo lứa tuổi. Trẻ phát triển bình thường là … Giảm tỷ lệ SDD…</w:t>
            </w:r>
          </w:p>
          <w:p w14:paraId="293AA020">
            <w:pPr>
              <w:pStyle w:val="12"/>
              <w:ind w:left="108" w:leftChars="0" w:right="97" w:rightChars="0"/>
              <w:jc w:val="both"/>
              <w:rPr>
                <w:rFonts w:hint="default" w:ascii="Times New Roman" w:hAnsi="Times New Roman" w:cs="Times New Roman" w:eastAsiaTheme="minorHAnsi"/>
                <w:sz w:val="28"/>
                <w:szCs w:val="24"/>
                <w:lang w:val="en-US" w:eastAsia="en-US" w:bidi="ar-SA"/>
              </w:rPr>
            </w:pPr>
            <w:r>
              <w:rPr>
                <w:rFonts w:hint="default" w:ascii="Times New Roman" w:hAnsi="Times New Roman" w:cs="Times New Roman"/>
                <w:sz w:val="28"/>
              </w:rPr>
              <w:t>+ Theo dõi, đánh giá sự phát triển SDD và béo phì (nếu có).</w:t>
            </w:r>
          </w:p>
        </w:tc>
        <w:tc>
          <w:tcPr>
            <w:tcW w:w="6047" w:type="dxa"/>
            <w:tcBorders>
              <w:top w:val="single" w:color="auto" w:sz="4" w:space="0"/>
              <w:bottom w:val="single" w:color="auto" w:sz="4" w:space="0"/>
            </w:tcBorders>
            <w:shd w:val="clear" w:color="auto" w:fill="auto"/>
            <w:vAlign w:val="top"/>
          </w:tcPr>
          <w:p w14:paraId="765F4AA1">
            <w:pPr>
              <w:pStyle w:val="12"/>
              <w:numPr>
                <w:ilvl w:val="0"/>
                <w:numId w:val="3"/>
              </w:numPr>
              <w:tabs>
                <w:tab w:val="left" w:pos="279"/>
              </w:tabs>
              <w:ind w:right="91" w:firstLine="0"/>
              <w:jc w:val="both"/>
              <w:rPr>
                <w:rFonts w:hint="default" w:ascii="Times New Roman" w:hAnsi="Times New Roman" w:cs="Times New Roman"/>
                <w:sz w:val="28"/>
              </w:rPr>
            </w:pPr>
            <w:r>
              <w:rPr>
                <w:rFonts w:hint="default" w:ascii="Times New Roman" w:hAnsi="Times New Roman" w:cs="Times New Roman"/>
                <w:sz w:val="28"/>
              </w:rPr>
              <w:t>Khám sức khỏe định kỳ 02 lần/ năm (tháng 09 và 03). Theo dõi, đánh giá sự phát triển của cân nặng và chiều cao theo lứa tuổi 03 lần/ năm (tháng 9, tháng 12 và tháng 3). Phòng chống suy dinh dưỡng, béo phì.</w:t>
            </w:r>
          </w:p>
          <w:p w14:paraId="40A4AA41">
            <w:pPr>
              <w:pStyle w:val="12"/>
              <w:numPr>
                <w:ilvl w:val="0"/>
                <w:numId w:val="3"/>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8"/>
                <w:sz w:val="28"/>
              </w:rPr>
              <w:t>Có</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giải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pháp</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kịp</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thời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với</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trẻ</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suy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dinh</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dưỡng: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Bổ</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sung chất</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đạm,</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sữa,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canxi.</w:t>
            </w:r>
          </w:p>
          <w:p w14:paraId="76A12AAB">
            <w:pPr>
              <w:pStyle w:val="12"/>
              <w:numPr>
                <w:ilvl w:val="0"/>
                <w:numId w:val="3"/>
              </w:numPr>
              <w:tabs>
                <w:tab w:val="left" w:pos="286"/>
              </w:tabs>
              <w:ind w:right="105" w:firstLine="0"/>
              <w:jc w:val="both"/>
              <w:rPr>
                <w:rFonts w:hint="default" w:ascii="Times New Roman" w:hAnsi="Times New Roman" w:cs="Times New Roman"/>
                <w:sz w:val="28"/>
              </w:rPr>
            </w:pPr>
            <w:r>
              <w:rPr>
                <w:rFonts w:hint="default" w:ascii="Times New Roman" w:hAnsi="Times New Roman" w:cs="Times New Roman"/>
                <w:sz w:val="28"/>
              </w:rPr>
              <w:t>Đối với những trẻ béo phì: giảm chất béo, tăng cường vitmin và chất xơ trong thực đơn hàng ngày.</w:t>
            </w:r>
          </w:p>
          <w:p w14:paraId="5B3CEEAA">
            <w:pPr>
              <w:pStyle w:val="12"/>
              <w:numPr>
                <w:ilvl w:val="0"/>
                <w:numId w:val="3"/>
              </w:numPr>
              <w:tabs>
                <w:tab w:val="left" w:pos="269"/>
              </w:tabs>
              <w:spacing w:line="308" w:lineRule="exact"/>
              <w:ind w:left="269" w:leftChars="0" w:hanging="162" w:firstLineChars="0"/>
              <w:jc w:val="both"/>
              <w:rPr>
                <w:rFonts w:hint="default" w:ascii="Times New Roman" w:hAnsi="Times New Roman" w:cs="Times New Roman" w:eastAsiaTheme="minorHAnsi"/>
                <w:sz w:val="28"/>
                <w:szCs w:val="24"/>
                <w:lang w:val="fr-FR" w:eastAsia="en-US" w:bidi="ar-SA"/>
              </w:rPr>
            </w:pPr>
            <w:r>
              <w:rPr>
                <w:rFonts w:hint="default" w:ascii="Times New Roman" w:hAnsi="Times New Roman" w:cs="Times New Roman"/>
                <w:sz w:val="28"/>
              </w:rPr>
              <w:t>Phối</w:t>
            </w:r>
            <w:r>
              <w:rPr>
                <w:rFonts w:hint="default" w:ascii="Times New Roman" w:hAnsi="Times New Roman" w:cs="Times New Roman"/>
                <w:spacing w:val="-3"/>
                <w:sz w:val="28"/>
              </w:rPr>
              <w:t xml:space="preserve"> </w:t>
            </w:r>
            <w:r>
              <w:rPr>
                <w:rFonts w:hint="default" w:ascii="Times New Roman" w:hAnsi="Times New Roman" w:cs="Times New Roman"/>
                <w:sz w:val="28"/>
              </w:rPr>
              <w:t>kết</w:t>
            </w:r>
            <w:r>
              <w:rPr>
                <w:rFonts w:hint="default" w:ascii="Times New Roman" w:hAnsi="Times New Roman" w:cs="Times New Roman"/>
                <w:spacing w:val="-4"/>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cùng</w:t>
            </w:r>
            <w:r>
              <w:rPr>
                <w:rFonts w:hint="default" w:ascii="Times New Roman" w:hAnsi="Times New Roman" w:cs="Times New Roman"/>
                <w:spacing w:val="-1"/>
                <w:sz w:val="28"/>
              </w:rPr>
              <w:t xml:space="preserve"> </w:t>
            </w:r>
            <w:r>
              <w:rPr>
                <w:rFonts w:hint="default" w:ascii="Times New Roman" w:hAnsi="Times New Roman" w:cs="Times New Roman"/>
                <w:sz w:val="28"/>
              </w:rPr>
              <w:t>phụ</w:t>
            </w:r>
            <w:r>
              <w:rPr>
                <w:rFonts w:hint="default" w:ascii="Times New Roman" w:hAnsi="Times New Roman" w:cs="Times New Roman"/>
                <w:spacing w:val="-6"/>
                <w:sz w:val="28"/>
              </w:rPr>
              <w:t xml:space="preserve"> </w:t>
            </w:r>
            <w:r>
              <w:rPr>
                <w:rFonts w:hint="default" w:ascii="Times New Roman" w:hAnsi="Times New Roman" w:cs="Times New Roman"/>
                <w:sz w:val="28"/>
              </w:rPr>
              <w:t>huynh</w:t>
            </w:r>
            <w:r>
              <w:rPr>
                <w:rFonts w:hint="default" w:ascii="Times New Roman" w:hAnsi="Times New Roman" w:cs="Times New Roman"/>
                <w:spacing w:val="-5"/>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việc</w:t>
            </w:r>
            <w:r>
              <w:rPr>
                <w:rFonts w:hint="default" w:ascii="Times New Roman" w:hAnsi="Times New Roman" w:cs="Times New Roman"/>
                <w:spacing w:val="-3"/>
                <w:sz w:val="28"/>
              </w:rPr>
              <w:t xml:space="preserve"> </w:t>
            </w:r>
            <w:r>
              <w:rPr>
                <w:rFonts w:hint="default" w:ascii="Times New Roman" w:hAnsi="Times New Roman" w:cs="Times New Roman"/>
                <w:sz w:val="28"/>
              </w:rPr>
              <w:t>chăm</w:t>
            </w:r>
            <w:r>
              <w:rPr>
                <w:rFonts w:hint="default" w:ascii="Times New Roman" w:hAnsi="Times New Roman" w:cs="Times New Roman"/>
                <w:spacing w:val="-7"/>
                <w:sz w:val="28"/>
              </w:rPr>
              <w:t xml:space="preserve"> </w:t>
            </w:r>
            <w:r>
              <w:rPr>
                <w:rFonts w:hint="default" w:ascii="Times New Roman" w:hAnsi="Times New Roman" w:cs="Times New Roman"/>
                <w:sz w:val="28"/>
              </w:rPr>
              <w:t>sóc</w:t>
            </w:r>
            <w:r>
              <w:rPr>
                <w:rFonts w:hint="default" w:ascii="Times New Roman" w:hAnsi="Times New Roman" w:cs="Times New Roman"/>
                <w:spacing w:val="-3"/>
                <w:sz w:val="28"/>
              </w:rPr>
              <w:t xml:space="preserve"> </w:t>
            </w:r>
            <w:r>
              <w:rPr>
                <w:rFonts w:hint="default" w:ascii="Times New Roman" w:hAnsi="Times New Roman" w:cs="Times New Roman"/>
                <w:sz w:val="28"/>
              </w:rPr>
              <w:t>giáo</w:t>
            </w:r>
            <w:r>
              <w:rPr>
                <w:rFonts w:hint="default" w:ascii="Times New Roman" w:hAnsi="Times New Roman" w:cs="Times New Roman"/>
                <w:spacing w:val="-5"/>
                <w:sz w:val="28"/>
              </w:rPr>
              <w:t xml:space="preserve"> </w:t>
            </w:r>
            <w:r>
              <w:rPr>
                <w:rFonts w:hint="default" w:ascii="Times New Roman" w:hAnsi="Times New Roman" w:cs="Times New Roman"/>
                <w:sz w:val="28"/>
              </w:rPr>
              <w:t>dục</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trẻ.</w:t>
            </w:r>
          </w:p>
        </w:tc>
        <w:tc>
          <w:tcPr>
            <w:tcW w:w="4722" w:type="dxa"/>
          </w:tcPr>
          <w:p w14:paraId="412F31B6">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3CAC9B0C">
            <w:pPr>
              <w:jc w:val="both"/>
              <w:rPr>
                <w:rFonts w:ascii="Times New Roman" w:hAnsi="Times New Roman"/>
                <w:lang w:val="vi-VN"/>
              </w:rPr>
            </w:pPr>
            <w:r>
              <w:rPr>
                <w:rFonts w:hint="default"/>
                <w:lang w:val="en-US"/>
              </w:rPr>
              <w:t>- Phối hợp với y tế c</w:t>
            </w:r>
            <w:r>
              <w:rPr>
                <w:rFonts w:ascii="Times New Roman" w:hAnsi="Times New Roman"/>
                <w:lang w:val="fr-FR"/>
              </w:rPr>
              <w:t xml:space="preserve">ân đo tra kênh theo dõi sức khỏe trẻ hàng quý với các trẻ SDD cân đo hàng tháng </w:t>
            </w:r>
            <w:r>
              <w:rPr>
                <w:rFonts w:ascii="Times New Roman" w:hAnsi="Times New Roman"/>
                <w:lang w:val="nl-NL"/>
              </w:rPr>
              <w:t>để nắm được mức độ phát triển của trẻ.</w:t>
            </w:r>
          </w:p>
          <w:p w14:paraId="3ACF3B3C">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1CDD524E">
            <w:pPr>
              <w:jc w:val="both"/>
              <w:rPr>
                <w:rFonts w:hint="default"/>
                <w:color w:val="auto"/>
                <w:szCs w:val="28"/>
                <w:lang w:val="en-US"/>
              </w:rPr>
            </w:pPr>
          </w:p>
        </w:tc>
      </w:tr>
      <w:tr w14:paraId="2BDA4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13D98AD">
            <w:pPr>
              <w:pStyle w:val="12"/>
              <w:ind w:left="0" w:leftChars="0" w:firstLine="0" w:firstLineChars="0"/>
              <w:jc w:val="both"/>
              <w:rPr>
                <w:rStyle w:val="6"/>
                <w:rFonts w:hint="default"/>
                <w:b/>
                <w:bCs w:val="0"/>
                <w:i w:val="0"/>
                <w:iCs w:val="0"/>
                <w:sz w:val="28"/>
                <w:szCs w:val="28"/>
                <w:lang w:val="en-US"/>
              </w:rPr>
            </w:pPr>
            <w:r>
              <w:rPr>
                <w:rFonts w:hint="default" w:ascii="Times New Roman" w:hAnsi="Times New Roman" w:cs="Times New Roman"/>
                <w:b w:val="0"/>
                <w:bCs w:val="0"/>
                <w:sz w:val="28"/>
                <w:lang w:val="en-US"/>
              </w:rPr>
              <w:t>MT5:</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phòng</w:t>
            </w:r>
            <w:r>
              <w:rPr>
                <w:rFonts w:hint="default" w:ascii="Times New Roman" w:hAnsi="Times New Roman" w:cs="Times New Roman"/>
                <w:spacing w:val="-2"/>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dịch</w:t>
            </w:r>
            <w:r>
              <w:rPr>
                <w:rFonts w:hint="default" w:ascii="Times New Roman" w:hAnsi="Times New Roman" w:cs="Times New Roman"/>
                <w:spacing w:val="-1"/>
                <w:sz w:val="28"/>
              </w:rPr>
              <w:t xml:space="preserve"> </w:t>
            </w:r>
            <w:r>
              <w:rPr>
                <w:rFonts w:hint="default" w:ascii="Times New Roman" w:hAnsi="Times New Roman" w:cs="Times New Roman"/>
                <w:sz w:val="28"/>
              </w:rPr>
              <w:t>bệnh</w:t>
            </w:r>
            <w:r>
              <w:rPr>
                <w:rFonts w:hint="default" w:ascii="Times New Roman" w:hAnsi="Times New Roman" w:cs="Times New Roman"/>
                <w:spacing w:val="-1"/>
                <w:sz w:val="28"/>
              </w:rPr>
              <w:t xml:space="preserve"> </w:t>
            </w:r>
            <w:r>
              <w:rPr>
                <w:rFonts w:hint="default" w:ascii="Times New Roman" w:hAnsi="Times New Roman" w:cs="Times New Roman"/>
                <w:sz w:val="28"/>
              </w:rPr>
              <w:t>xảy</w:t>
            </w:r>
            <w:r>
              <w:rPr>
                <w:rFonts w:hint="default" w:ascii="Times New Roman" w:hAnsi="Times New Roman" w:cs="Times New Roman"/>
                <w:spacing w:val="-5"/>
                <w:sz w:val="28"/>
              </w:rPr>
              <w:t xml:space="preserve"> </w:t>
            </w:r>
            <w:r>
              <w:rPr>
                <w:rFonts w:hint="default" w:ascii="Times New Roman" w:hAnsi="Times New Roman" w:cs="Times New Roman"/>
                <w:sz w:val="28"/>
              </w:rPr>
              <w:t>ra tại lớp. Tiêm chủng theo quy định</w:t>
            </w:r>
            <w:r>
              <w:rPr>
                <w:rFonts w:hint="default" w:ascii="Times New Roman" w:hAnsi="Times New Roman" w:cs="Times New Roman"/>
                <w:spacing w:val="40"/>
                <w:sz w:val="28"/>
              </w:rPr>
              <w:t xml:space="preserve"> </w:t>
            </w:r>
            <w:r>
              <w:rPr>
                <w:rFonts w:hint="default" w:ascii="Times New Roman" w:hAnsi="Times New Roman" w:cs="Times New Roman"/>
                <w:b/>
                <w:sz w:val="28"/>
              </w:rPr>
              <w:t>(Q</w:t>
            </w:r>
            <w:r>
              <w:rPr>
                <w:rFonts w:hint="default" w:ascii="Times New Roman" w:hAnsi="Times New Roman" w:cs="Times New Roman"/>
                <w:b/>
                <w:sz w:val="28"/>
                <w:lang w:val="en-US"/>
              </w:rPr>
              <w:t>uyền con người</w:t>
            </w:r>
            <w:r>
              <w:rPr>
                <w:rFonts w:hint="default" w:ascii="Times New Roman" w:hAnsi="Times New Roman" w:cs="Times New Roman"/>
                <w:b/>
                <w:sz w:val="28"/>
              </w:rPr>
              <w:t>)</w:t>
            </w:r>
          </w:p>
        </w:tc>
        <w:tc>
          <w:tcPr>
            <w:tcW w:w="6047" w:type="dxa"/>
            <w:tcBorders>
              <w:top w:val="single" w:color="auto" w:sz="4" w:space="0"/>
              <w:bottom w:val="single" w:color="auto" w:sz="4" w:space="0"/>
            </w:tcBorders>
            <w:vAlign w:val="top"/>
          </w:tcPr>
          <w:p w14:paraId="2CB237D3">
            <w:pPr>
              <w:pStyle w:val="12"/>
              <w:numPr>
                <w:ilvl w:val="0"/>
                <w:numId w:val="4"/>
              </w:numPr>
              <w:tabs>
                <w:tab w:val="left" w:pos="274"/>
              </w:tabs>
              <w:ind w:right="106" w:firstLine="0"/>
              <w:rPr>
                <w:rFonts w:hint="default" w:ascii="Times New Roman" w:hAnsi="Times New Roman" w:cs="Times New Roman"/>
                <w:sz w:val="28"/>
              </w:rPr>
            </w:pPr>
            <w:r>
              <w:rPr>
                <w:rFonts w:hint="default" w:ascii="Times New Roman" w:hAnsi="Times New Roman" w:cs="Times New Roman"/>
                <w:sz w:val="28"/>
              </w:rPr>
              <w:t>Phòng tránh các bệnh thường gặp (tay</w:t>
            </w:r>
            <w:r>
              <w:rPr>
                <w:rFonts w:hint="default" w:ascii="Times New Roman" w:hAnsi="Times New Roman" w:cs="Times New Roman"/>
                <w:spacing w:val="-2"/>
                <w:sz w:val="28"/>
              </w:rPr>
              <w:t xml:space="preserve"> </w:t>
            </w:r>
            <w:r>
              <w:rPr>
                <w:rFonts w:hint="default" w:ascii="Times New Roman" w:hAnsi="Times New Roman" w:cs="Times New Roman"/>
                <w:sz w:val="28"/>
              </w:rPr>
              <w:t>chân miệng, các dịch bệnh theo mùa: cúm A,B, bệnh thủy đậu…).</w:t>
            </w:r>
          </w:p>
          <w:p w14:paraId="4461D00E">
            <w:pPr>
              <w:pStyle w:val="12"/>
              <w:numPr>
                <w:ilvl w:val="0"/>
                <w:numId w:val="4"/>
              </w:numPr>
              <w:tabs>
                <w:tab w:val="left" w:pos="255"/>
              </w:tabs>
              <w:spacing w:line="308" w:lineRule="exact"/>
              <w:ind w:left="255" w:leftChars="0" w:hanging="148"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uống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các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loại VTM,</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theo chương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trình của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tế.</w:t>
            </w:r>
          </w:p>
        </w:tc>
        <w:tc>
          <w:tcPr>
            <w:tcW w:w="4722" w:type="dxa"/>
          </w:tcPr>
          <w:p w14:paraId="7FE62F8B">
            <w:pPr>
              <w:pStyle w:val="8"/>
              <w:rPr>
                <w:rFonts w:hint="default"/>
                <w:b/>
                <w:bCs/>
                <w:color w:val="auto"/>
                <w:szCs w:val="28"/>
                <w:lang w:val="en-US"/>
              </w:rPr>
            </w:pPr>
            <w:r>
              <w:rPr>
                <w:rFonts w:hint="default"/>
                <w:b/>
                <w:bCs/>
                <w:color w:val="auto"/>
                <w:szCs w:val="28"/>
                <w:lang w:val="en-US"/>
              </w:rPr>
              <w:t xml:space="preserve"> Hoạt động đón trả trẻ:</w:t>
            </w:r>
          </w:p>
          <w:p w14:paraId="26A904F4">
            <w:pPr>
              <w:pStyle w:val="8"/>
              <w:rPr>
                <w:rFonts w:hint="default"/>
                <w:color w:val="auto"/>
                <w:szCs w:val="28"/>
                <w:lang w:val="en-US"/>
              </w:rPr>
            </w:pPr>
            <w:r>
              <w:rPr>
                <w:rFonts w:hint="default"/>
                <w:color w:val="auto"/>
                <w:szCs w:val="28"/>
                <w:lang w:val="en-US"/>
              </w:rPr>
              <w:t>+ Giáo dục trẻ cách phòng tránh dịch bệnh</w:t>
            </w:r>
          </w:p>
          <w:p w14:paraId="31F6F9DF">
            <w:pPr>
              <w:jc w:val="both"/>
              <w:rPr>
                <w:rFonts w:hint="default"/>
                <w:color w:val="auto"/>
                <w:szCs w:val="28"/>
                <w:lang w:val="en-US"/>
              </w:rPr>
            </w:pPr>
            <w:r>
              <w:rPr>
                <w:rFonts w:hint="default"/>
                <w:color w:val="auto"/>
                <w:szCs w:val="28"/>
                <w:lang w:val="en-US"/>
              </w:rPr>
              <w:t>+ Trao đổi trò chuyện với phụ huynh về các bệnh thường gặp và cách phòng tránh.</w:t>
            </w:r>
          </w:p>
        </w:tc>
      </w:tr>
      <w:tr w14:paraId="0B4EF3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361EE10">
            <w:pPr>
              <w:pStyle w:val="12"/>
              <w:spacing w:line="315" w:lineRule="exact"/>
              <w:ind w:left="0" w:leftChars="0" w:firstLine="0" w:firstLineChars="0"/>
              <w:jc w:val="both"/>
              <w:rPr>
                <w:rFonts w:ascii="Times New Roman" w:hAnsi="Times New Roman" w:eastAsia="Times New Roman" w:cstheme="minorBidi"/>
                <w:b w:val="0"/>
                <w:bCs w:val="0"/>
                <w:sz w:val="28"/>
                <w:szCs w:val="28"/>
                <w:lang w:val="fr-FR" w:eastAsia="en-US" w:bidi="ar-SA"/>
              </w:rPr>
            </w:pPr>
            <w:r>
              <w:rPr>
                <w:rFonts w:hint="default" w:ascii="Times New Roman" w:hAnsi="Times New Roman" w:cs="Times New Roman"/>
                <w:b w:val="0"/>
                <w:bCs w:val="0"/>
                <w:sz w:val="28"/>
                <w:lang w:val="en-US"/>
              </w:rPr>
              <w:t>MT6:</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6"/>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đảm</w:t>
            </w:r>
            <w:r>
              <w:rPr>
                <w:rFonts w:hint="default" w:ascii="Times New Roman" w:hAnsi="Times New Roman" w:cs="Times New Roman"/>
                <w:spacing w:val="7"/>
                <w:sz w:val="28"/>
              </w:rPr>
              <w:t xml:space="preserve"> </w:t>
            </w:r>
            <w:r>
              <w:rPr>
                <w:rFonts w:hint="default" w:ascii="Times New Roman" w:hAnsi="Times New Roman" w:cs="Times New Roman"/>
                <w:sz w:val="28"/>
              </w:rPr>
              <w:t>bảo</w:t>
            </w:r>
            <w:r>
              <w:rPr>
                <w:rFonts w:hint="default" w:ascii="Times New Roman" w:hAnsi="Times New Roman" w:cs="Times New Roman"/>
                <w:spacing w:val="9"/>
                <w:sz w:val="28"/>
              </w:rPr>
              <w:t xml:space="preserve"> </w:t>
            </w:r>
            <w:r>
              <w:rPr>
                <w:rFonts w:hint="default" w:ascii="Times New Roman" w:hAnsi="Times New Roman" w:cs="Times New Roman"/>
                <w:sz w:val="28"/>
              </w:rPr>
              <w:t>Phòng</w:t>
            </w:r>
            <w:r>
              <w:rPr>
                <w:rFonts w:hint="default" w:ascii="Times New Roman" w:hAnsi="Times New Roman" w:cs="Times New Roman"/>
                <w:spacing w:val="9"/>
                <w:sz w:val="28"/>
              </w:rPr>
              <w:t xml:space="preserve"> </w:t>
            </w:r>
            <w:r>
              <w:rPr>
                <w:rFonts w:hint="default" w:ascii="Times New Roman" w:hAnsi="Times New Roman" w:cs="Times New Roman"/>
                <w:sz w:val="28"/>
              </w:rPr>
              <w:t>tránh</w:t>
            </w:r>
            <w:r>
              <w:rPr>
                <w:rFonts w:hint="default" w:ascii="Times New Roman" w:hAnsi="Times New Roman" w:cs="Times New Roman"/>
                <w:spacing w:val="9"/>
                <w:sz w:val="28"/>
              </w:rPr>
              <w:t xml:space="preserve"> </w:t>
            </w:r>
            <w:r>
              <w:rPr>
                <w:rFonts w:hint="default" w:ascii="Times New Roman" w:hAnsi="Times New Roman" w:cs="Times New Roman"/>
                <w:sz w:val="28"/>
              </w:rPr>
              <w:t>một</w:t>
            </w:r>
            <w:r>
              <w:rPr>
                <w:rFonts w:hint="default" w:ascii="Times New Roman" w:hAnsi="Times New Roman" w:cs="Times New Roman"/>
                <w:spacing w:val="9"/>
                <w:sz w:val="28"/>
              </w:rPr>
              <w:t xml:space="preserve"> </w:t>
            </w:r>
            <w:r>
              <w:rPr>
                <w:rFonts w:hint="default" w:ascii="Times New Roman" w:hAnsi="Times New Roman" w:cs="Times New Roman"/>
                <w:sz w:val="28"/>
              </w:rPr>
              <w:t>số</w:t>
            </w:r>
            <w:r>
              <w:rPr>
                <w:rFonts w:hint="default" w:ascii="Times New Roman" w:hAnsi="Times New Roman" w:cs="Times New Roman"/>
                <w:spacing w:val="7"/>
                <w:sz w:val="28"/>
              </w:rPr>
              <w:t xml:space="preserve"> </w:t>
            </w:r>
            <w:r>
              <w:rPr>
                <w:rFonts w:hint="default" w:ascii="Times New Roman" w:hAnsi="Times New Roman" w:cs="Times New Roman"/>
                <w:spacing w:val="-5"/>
                <w:sz w:val="28"/>
              </w:rPr>
              <w:t>tai</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nạn</w:t>
            </w:r>
            <w:r>
              <w:rPr>
                <w:rFonts w:hint="default" w:ascii="Times New Roman" w:hAnsi="Times New Roman" w:cs="Times New Roman"/>
                <w:spacing w:val="-4"/>
                <w:sz w:val="28"/>
              </w:rPr>
              <w:t xml:space="preserve"> </w:t>
            </w:r>
            <w:r>
              <w:rPr>
                <w:rFonts w:hint="default" w:ascii="Times New Roman" w:hAnsi="Times New Roman" w:cs="Times New Roman"/>
                <w:sz w:val="28"/>
              </w:rPr>
              <w:t>thương</w:t>
            </w:r>
            <w:r>
              <w:rPr>
                <w:rFonts w:hint="default" w:ascii="Times New Roman" w:hAnsi="Times New Roman" w:cs="Times New Roman"/>
                <w:spacing w:val="-3"/>
                <w:sz w:val="28"/>
              </w:rPr>
              <w:t xml:space="preserve"> </w:t>
            </w:r>
            <w:r>
              <w:rPr>
                <w:rFonts w:hint="default" w:ascii="Times New Roman" w:hAnsi="Times New Roman" w:cs="Times New Roman"/>
                <w:sz w:val="28"/>
              </w:rPr>
              <w:t>tích</w:t>
            </w:r>
            <w:r>
              <w:rPr>
                <w:rFonts w:hint="default" w:ascii="Times New Roman" w:hAnsi="Times New Roman" w:cs="Times New Roman"/>
                <w:spacing w:val="-2"/>
                <w:sz w:val="28"/>
              </w:rPr>
              <w:t xml:space="preserve"> </w:t>
            </w:r>
            <w:r>
              <w:rPr>
                <w:rFonts w:hint="default" w:ascii="Times New Roman" w:hAnsi="Times New Roman" w:cs="Times New Roman"/>
                <w:b/>
                <w:spacing w:val="-4"/>
                <w:sz w:val="28"/>
              </w:rPr>
              <w:t>(</w:t>
            </w:r>
            <w:r>
              <w:rPr>
                <w:rFonts w:hint="default" w:ascii="Times New Roman" w:hAnsi="Times New Roman" w:cs="Times New Roman"/>
                <w:b/>
                <w:spacing w:val="-4"/>
                <w:sz w:val="28"/>
                <w:lang w:val="en-US"/>
              </w:rPr>
              <w:t>Quyền con người</w:t>
            </w:r>
            <w:r>
              <w:rPr>
                <w:rFonts w:hint="default" w:ascii="Times New Roman" w:hAnsi="Times New Roman" w:cs="Times New Roman"/>
                <w:b/>
                <w:spacing w:val="-4"/>
                <w:sz w:val="28"/>
              </w:rPr>
              <w:t>)</w:t>
            </w:r>
          </w:p>
        </w:tc>
        <w:tc>
          <w:tcPr>
            <w:tcW w:w="6047" w:type="dxa"/>
            <w:tcBorders>
              <w:top w:val="single" w:color="auto" w:sz="4" w:space="0"/>
              <w:bottom w:val="single" w:color="auto" w:sz="4" w:space="0"/>
            </w:tcBorders>
            <w:vAlign w:val="top"/>
          </w:tcPr>
          <w:p w14:paraId="346DF507">
            <w:pPr>
              <w:pStyle w:val="12"/>
              <w:spacing w:line="315" w:lineRule="exact"/>
              <w:ind w:left="107" w:leftChars="0"/>
              <w:rPr>
                <w:rFonts w:ascii="Times New Roman" w:hAnsi="Times New Roman" w:eastAsia="Times New Roman"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Bảo</w:t>
            </w:r>
            <w:r>
              <w:rPr>
                <w:rFonts w:hint="default" w:ascii="Times New Roman" w:hAnsi="Times New Roman" w:cs="Times New Roman"/>
                <w:spacing w:val="-5"/>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an</w:t>
            </w:r>
            <w:r>
              <w:rPr>
                <w:rFonts w:hint="default" w:ascii="Times New Roman" w:hAnsi="Times New Roman" w:cs="Times New Roman"/>
                <w:spacing w:val="-5"/>
                <w:sz w:val="28"/>
              </w:rPr>
              <w:t xml:space="preserve"> </w:t>
            </w:r>
            <w:r>
              <w:rPr>
                <w:rFonts w:hint="default" w:ascii="Times New Roman" w:hAnsi="Times New Roman" w:cs="Times New Roman"/>
                <w:sz w:val="28"/>
              </w:rPr>
              <w:t>toàn</w:t>
            </w:r>
            <w:r>
              <w:rPr>
                <w:rFonts w:hint="default" w:ascii="Times New Roman" w:hAnsi="Times New Roman" w:cs="Times New Roman"/>
                <w:spacing w:val="-4"/>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phòng</w:t>
            </w:r>
            <w:r>
              <w:rPr>
                <w:rFonts w:hint="default" w:ascii="Times New Roman" w:hAnsi="Times New Roman" w:cs="Times New Roman"/>
                <w:spacing w:val="-1"/>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số</w:t>
            </w:r>
            <w:r>
              <w:rPr>
                <w:rFonts w:hint="default" w:ascii="Times New Roman" w:hAnsi="Times New Roman" w:cs="Times New Roman"/>
                <w:spacing w:val="-4"/>
                <w:sz w:val="28"/>
              </w:rPr>
              <w:t xml:space="preserve"> </w:t>
            </w:r>
            <w:r>
              <w:rPr>
                <w:rFonts w:hint="default" w:ascii="Times New Roman" w:hAnsi="Times New Roman" w:cs="Times New Roman"/>
                <w:sz w:val="28"/>
              </w:rPr>
              <w:t>tai</w:t>
            </w:r>
            <w:r>
              <w:rPr>
                <w:rFonts w:hint="default" w:ascii="Times New Roman" w:hAnsi="Times New Roman" w:cs="Times New Roman"/>
                <w:spacing w:val="-4"/>
                <w:sz w:val="28"/>
              </w:rPr>
              <w:t xml:space="preserve"> </w:t>
            </w:r>
            <w:r>
              <w:rPr>
                <w:rFonts w:hint="default" w:ascii="Times New Roman" w:hAnsi="Times New Roman" w:cs="Times New Roman"/>
                <w:sz w:val="28"/>
              </w:rPr>
              <w:t>nạn</w:t>
            </w:r>
            <w:r>
              <w:rPr>
                <w:rFonts w:hint="default" w:ascii="Times New Roman" w:hAnsi="Times New Roman" w:cs="Times New Roman"/>
                <w:spacing w:val="-1"/>
                <w:sz w:val="28"/>
              </w:rPr>
              <w:t xml:space="preserve"> </w:t>
            </w:r>
            <w:r>
              <w:rPr>
                <w:rFonts w:hint="default" w:ascii="Times New Roman" w:hAnsi="Times New Roman" w:cs="Times New Roman"/>
                <w:sz w:val="28"/>
              </w:rPr>
              <w:t>thường</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gặp.</w:t>
            </w:r>
          </w:p>
        </w:tc>
        <w:tc>
          <w:tcPr>
            <w:tcW w:w="4722" w:type="dxa"/>
          </w:tcPr>
          <w:p w14:paraId="77A5C901">
            <w:pPr>
              <w:jc w:val="both"/>
              <w:rPr>
                <w:rFonts w:hint="default"/>
                <w:b/>
                <w:bCs/>
                <w:szCs w:val="28"/>
                <w:lang w:val="en-US"/>
              </w:rPr>
            </w:pPr>
            <w:r>
              <w:rPr>
                <w:rFonts w:hint="default"/>
                <w:b/>
                <w:bCs/>
                <w:szCs w:val="28"/>
                <w:lang w:val="en-US"/>
              </w:rPr>
              <w:t>- Hoạt động đón trẻ:</w:t>
            </w:r>
          </w:p>
          <w:p w14:paraId="6CD8A22D">
            <w:pPr>
              <w:jc w:val="both"/>
              <w:rPr>
                <w:rFonts w:hint="default"/>
                <w:szCs w:val="28"/>
                <w:lang w:val="en-US"/>
              </w:rPr>
            </w:pPr>
            <w:r>
              <w:rPr>
                <w:rFonts w:hint="default"/>
                <w:szCs w:val="28"/>
                <w:lang w:val="en-US"/>
              </w:rPr>
              <w:t>+ Trò chuyện trao đổi, tuyên truyền tới phụ huynh về cách phòng tránh một số tai nạn thường gặp như: tai nạn giao thông, phòng tránh điện…</w:t>
            </w:r>
          </w:p>
          <w:p w14:paraId="15AF8796">
            <w:pPr>
              <w:jc w:val="both"/>
              <w:rPr>
                <w:rFonts w:hint="default"/>
                <w:b/>
                <w:bCs/>
                <w:szCs w:val="28"/>
                <w:lang w:val="en-US"/>
              </w:rPr>
            </w:pPr>
            <w:r>
              <w:rPr>
                <w:rFonts w:hint="default"/>
                <w:b/>
                <w:bCs/>
                <w:szCs w:val="28"/>
                <w:lang w:val="en-US"/>
              </w:rPr>
              <w:t>- Hoạt động chơi:</w:t>
            </w:r>
          </w:p>
          <w:p w14:paraId="75DCC80B">
            <w:pPr>
              <w:jc w:val="both"/>
              <w:rPr>
                <w:rFonts w:hint="default"/>
                <w:szCs w:val="28"/>
                <w:lang w:val="en-US"/>
              </w:rPr>
            </w:pPr>
            <w:r>
              <w:rPr>
                <w:rFonts w:hint="default"/>
                <w:szCs w:val="28"/>
                <w:lang w:val="en-US"/>
              </w:rPr>
              <w:t>+ Hướng dẫn trẻ cách sử dụng một số vật dụng sắc nhọn: kéo, dao…</w:t>
            </w:r>
          </w:p>
          <w:p w14:paraId="059CE855">
            <w:pPr>
              <w:jc w:val="both"/>
              <w:rPr>
                <w:rFonts w:hint="default"/>
                <w:b/>
                <w:bCs/>
                <w:szCs w:val="28"/>
                <w:lang w:val="en-US"/>
              </w:rPr>
            </w:pPr>
            <w:r>
              <w:rPr>
                <w:rFonts w:hint="default"/>
                <w:b/>
                <w:bCs/>
                <w:szCs w:val="28"/>
                <w:lang w:val="en-US"/>
              </w:rPr>
              <w:t>- Hoạt động chiều:</w:t>
            </w:r>
          </w:p>
          <w:p w14:paraId="3504009F">
            <w:pPr>
              <w:jc w:val="both"/>
              <w:rPr>
                <w:rFonts w:hint="default"/>
                <w:szCs w:val="28"/>
                <w:lang w:val="en-US"/>
              </w:rPr>
            </w:pPr>
            <w:r>
              <w:rPr>
                <w:rFonts w:hint="default"/>
                <w:szCs w:val="28"/>
                <w:lang w:val="en-US"/>
              </w:rPr>
              <w:t>+ Giáo dục trẻ tuân thủ các quy định khi tham gia giao thông: Đội mũ bảo hiểm, ngồi ngay ngắn trên xe.</w:t>
            </w:r>
          </w:p>
        </w:tc>
      </w:tr>
    </w:tbl>
    <w:p w14:paraId="1CBADC50">
      <w:pPr>
        <w:pStyle w:val="5"/>
        <w:numPr>
          <w:ilvl w:val="0"/>
          <w:numId w:val="0"/>
        </w:numPr>
        <w:shd w:val="clear" w:color="auto" w:fill="FFFFFF"/>
        <w:spacing w:before="0" w:beforeAutospacing="0" w:after="0" w:afterAutospacing="0"/>
        <w:jc w:val="both"/>
        <w:rPr>
          <w:i/>
          <w:sz w:val="16"/>
          <w:szCs w:val="16"/>
          <w:lang w:val="nb-NO"/>
        </w:rPr>
      </w:pPr>
    </w:p>
    <w:p w14:paraId="6E471C92">
      <w:pPr>
        <w:numPr>
          <w:ilvl w:val="0"/>
          <w:numId w:val="1"/>
        </w:numPr>
        <w:ind w:left="-160" w:leftChars="0" w:firstLine="720" w:firstLineChars="0"/>
        <w:jc w:val="left"/>
        <w:rPr>
          <w:b/>
          <w:color w:val="000000" w:themeColor="text1"/>
          <w:szCs w:val="28"/>
          <w14:textFill>
            <w14:solidFill>
              <w14:schemeClr w14:val="tx1"/>
            </w14:solidFill>
          </w14:textFill>
        </w:rPr>
      </w:pPr>
      <w:r>
        <w:rPr>
          <w:rFonts w:hint="default"/>
          <w:b/>
          <w:i/>
          <w:iCs/>
          <w:color w:val="000000" w:themeColor="text1"/>
          <w:szCs w:val="28"/>
          <w:lang w:val="en-US"/>
          <w14:textFill>
            <w14:solidFill>
              <w14:schemeClr w14:val="tx1"/>
            </w14:solidFill>
          </w14:textFill>
        </w:rPr>
        <w:t>Mục tiêu giáo dục</w:t>
      </w:r>
    </w:p>
    <w:tbl>
      <w:tblPr>
        <w:tblStyle w:val="7"/>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8"/>
        <w:gridCol w:w="4738"/>
        <w:gridCol w:w="4739"/>
      </w:tblGrid>
      <w:tr w14:paraId="1688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738" w:type="dxa"/>
            <w:vAlign w:val="center"/>
          </w:tcPr>
          <w:p w14:paraId="168B1812">
            <w:pPr>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Mục tiêu giáo dục trong chủ đề</w:t>
            </w:r>
          </w:p>
        </w:tc>
        <w:tc>
          <w:tcPr>
            <w:tcW w:w="4738" w:type="dxa"/>
            <w:vAlign w:val="center"/>
          </w:tcPr>
          <w:p w14:paraId="2CC1B3DD">
            <w:pPr>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Nội dung giáo dục trong chủ đề</w:t>
            </w:r>
          </w:p>
        </w:tc>
        <w:tc>
          <w:tcPr>
            <w:tcW w:w="4739" w:type="dxa"/>
            <w:vAlign w:val="center"/>
          </w:tcPr>
          <w:p w14:paraId="0BB5FE8A">
            <w:pPr>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các hoạt động giáo dục</w:t>
            </w:r>
          </w:p>
        </w:tc>
      </w:tr>
      <w:tr w14:paraId="5F0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215" w:type="dxa"/>
            <w:gridSpan w:val="3"/>
          </w:tcPr>
          <w:p w14:paraId="6E5D0AF7">
            <w:pPr>
              <w:jc w:val="center"/>
              <w:rPr>
                <w:color w:val="000000" w:themeColor="text1"/>
                <w:szCs w:val="28"/>
                <w14:textFill>
                  <w14:solidFill>
                    <w14:schemeClr w14:val="tx1"/>
                  </w14:solidFill>
                </w14:textFill>
              </w:rPr>
            </w:pPr>
            <w:r>
              <w:rPr>
                <w:b/>
                <w:color w:val="000000" w:themeColor="text1"/>
                <w:szCs w:val="28"/>
                <w14:textFill>
                  <w14:solidFill>
                    <w14:schemeClr w14:val="tx1"/>
                  </w14:solidFill>
                </w14:textFill>
              </w:rPr>
              <w:t>Lĩnh vực phát triển thể chất</w:t>
            </w:r>
          </w:p>
        </w:tc>
      </w:tr>
      <w:tr w14:paraId="700E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8" w:type="dxa"/>
            <w:vAlign w:val="top"/>
          </w:tcPr>
          <w:p w14:paraId="5A00087B">
            <w:pPr>
              <w:pStyle w:val="12"/>
              <w:spacing w:line="315" w:lineRule="exact"/>
              <w:ind w:left="0" w:leftChars="0" w:firstLine="0" w:firstLineChars="0"/>
              <w:jc w:val="both"/>
              <w:rPr>
                <w:rFonts w:ascii="Times New Roman" w:hAnsi="Times New Roman" w:cs="Times New Roman" w:eastAsiaTheme="minorHAnsi"/>
                <w:i/>
                <w:iCs/>
                <w:sz w:val="28"/>
                <w:szCs w:val="28"/>
                <w:lang w:val="vi-VN" w:eastAsia="en-US" w:bidi="ar-SA"/>
              </w:rPr>
            </w:pPr>
            <w:r>
              <w:rPr>
                <w:rFonts w:hint="default" w:ascii="Times New Roman" w:hAnsi="Times New Roman" w:cs="Times New Roman"/>
                <w:sz w:val="28"/>
                <w:lang w:val="en-US"/>
              </w:rPr>
              <w:t xml:space="preserve">MT14: </w:t>
            </w:r>
            <w:r>
              <w:rPr>
                <w:rFonts w:hint="default" w:ascii="Times New Roman" w:hAnsi="Times New Roman" w:cs="Times New Roman"/>
                <w:sz w:val="28"/>
              </w:rPr>
              <w:t>Trẻ</w:t>
            </w:r>
            <w:r>
              <w:rPr>
                <w:rFonts w:hint="default" w:ascii="Times New Roman" w:hAnsi="Times New Roman" w:cs="Times New Roman"/>
                <w:spacing w:val="68"/>
                <w:sz w:val="28"/>
              </w:rPr>
              <w:t xml:space="preserve"> </w:t>
            </w:r>
            <w:r>
              <w:rPr>
                <w:rFonts w:hint="default" w:ascii="Times New Roman" w:hAnsi="Times New Roman" w:cs="Times New Roman"/>
                <w:sz w:val="28"/>
              </w:rPr>
              <w:t>biết</w:t>
            </w:r>
            <w:r>
              <w:rPr>
                <w:rFonts w:hint="default" w:ascii="Times New Roman" w:hAnsi="Times New Roman" w:cs="Times New Roman"/>
                <w:spacing w:val="72"/>
                <w:sz w:val="28"/>
              </w:rPr>
              <w:t xml:space="preserve"> </w:t>
            </w:r>
            <w:r>
              <w:rPr>
                <w:rFonts w:hint="default" w:ascii="Times New Roman" w:hAnsi="Times New Roman" w:cs="Times New Roman"/>
                <w:sz w:val="28"/>
              </w:rPr>
              <w:t>đập</w:t>
            </w:r>
            <w:r>
              <w:rPr>
                <w:rFonts w:hint="default" w:ascii="Times New Roman" w:hAnsi="Times New Roman" w:cs="Times New Roman"/>
                <w:spacing w:val="71"/>
                <w:sz w:val="28"/>
              </w:rPr>
              <w:t xml:space="preserve"> </w:t>
            </w:r>
            <w:r>
              <w:rPr>
                <w:rFonts w:hint="default" w:ascii="Times New Roman" w:hAnsi="Times New Roman" w:cs="Times New Roman"/>
                <w:sz w:val="28"/>
              </w:rPr>
              <w:t>và</w:t>
            </w:r>
            <w:r>
              <w:rPr>
                <w:rFonts w:hint="default" w:ascii="Times New Roman" w:hAnsi="Times New Roman" w:cs="Times New Roman"/>
                <w:spacing w:val="70"/>
                <w:sz w:val="28"/>
              </w:rPr>
              <w:t xml:space="preserve"> </w:t>
            </w:r>
            <w:r>
              <w:rPr>
                <w:rFonts w:hint="default" w:ascii="Times New Roman" w:hAnsi="Times New Roman" w:cs="Times New Roman"/>
                <w:sz w:val="28"/>
              </w:rPr>
              <w:t>bắt</w:t>
            </w:r>
            <w:r>
              <w:rPr>
                <w:rFonts w:hint="default" w:ascii="Times New Roman" w:hAnsi="Times New Roman" w:cs="Times New Roman"/>
                <w:spacing w:val="72"/>
                <w:sz w:val="28"/>
              </w:rPr>
              <w:t xml:space="preserve"> </w:t>
            </w:r>
            <w:r>
              <w:rPr>
                <w:rFonts w:hint="default" w:ascii="Times New Roman" w:hAnsi="Times New Roman" w:cs="Times New Roman"/>
                <w:sz w:val="28"/>
              </w:rPr>
              <w:t>bóng</w:t>
            </w:r>
            <w:r>
              <w:rPr>
                <w:rFonts w:hint="default" w:ascii="Times New Roman" w:hAnsi="Times New Roman" w:cs="Times New Roman"/>
                <w:spacing w:val="71"/>
                <w:sz w:val="28"/>
              </w:rPr>
              <w:t xml:space="preserve"> </w:t>
            </w:r>
            <w:r>
              <w:rPr>
                <w:rFonts w:hint="default" w:ascii="Times New Roman" w:hAnsi="Times New Roman" w:cs="Times New Roman"/>
                <w:sz w:val="28"/>
              </w:rPr>
              <w:t>bằng</w:t>
            </w:r>
            <w:r>
              <w:rPr>
                <w:rFonts w:hint="default" w:ascii="Times New Roman" w:hAnsi="Times New Roman" w:cs="Times New Roman"/>
                <w:spacing w:val="71"/>
                <w:sz w:val="28"/>
              </w:rPr>
              <w:t xml:space="preserve"> </w:t>
            </w:r>
            <w:r>
              <w:rPr>
                <w:rFonts w:hint="default" w:ascii="Times New Roman" w:hAnsi="Times New Roman" w:cs="Times New Roman"/>
                <w:sz w:val="28"/>
              </w:rPr>
              <w:t>2</w:t>
            </w:r>
            <w:r>
              <w:rPr>
                <w:rFonts w:hint="default" w:ascii="Times New Roman" w:hAnsi="Times New Roman" w:cs="Times New Roman"/>
                <w:spacing w:val="72"/>
                <w:sz w:val="28"/>
              </w:rPr>
              <w:t xml:space="preserve"> </w:t>
            </w:r>
            <w:r>
              <w:rPr>
                <w:rFonts w:hint="default" w:ascii="Times New Roman" w:hAnsi="Times New Roman" w:cs="Times New Roman"/>
                <w:spacing w:val="-4"/>
                <w:sz w:val="28"/>
              </w:rPr>
              <w:t>tay</w:t>
            </w:r>
            <w:r>
              <w:rPr>
                <w:rFonts w:hint="default" w:ascii="Times New Roman" w:hAnsi="Times New Roman" w:cs="Times New Roman"/>
                <w:spacing w:val="-4"/>
                <w:sz w:val="28"/>
                <w:lang w:val="en-US"/>
              </w:rPr>
              <w:t xml:space="preserve"> </w:t>
            </w:r>
            <w:r>
              <w:rPr>
                <w:rFonts w:hint="default" w:ascii="Times New Roman" w:hAnsi="Times New Roman" w:cs="Times New Roman"/>
                <w:spacing w:val="-2"/>
                <w:sz w:val="28"/>
              </w:rPr>
              <w:t>(CS10)</w:t>
            </w:r>
          </w:p>
        </w:tc>
        <w:tc>
          <w:tcPr>
            <w:tcW w:w="4738" w:type="dxa"/>
            <w:vAlign w:val="top"/>
          </w:tcPr>
          <w:p w14:paraId="55A6EE71">
            <w:pPr>
              <w:pStyle w:val="12"/>
              <w:numPr>
                <w:ilvl w:val="0"/>
                <w:numId w:val="5"/>
              </w:numPr>
              <w:tabs>
                <w:tab w:val="left" w:pos="269"/>
              </w:tabs>
              <w:spacing w:line="315" w:lineRule="exact"/>
              <w:ind w:left="269" w:hanging="162"/>
              <w:jc w:val="both"/>
              <w:rPr>
                <w:rFonts w:hint="default" w:ascii="Times New Roman" w:hAnsi="Times New Roman" w:cs="Times New Roman"/>
                <w:sz w:val="28"/>
              </w:rPr>
            </w:pPr>
            <w:r>
              <w:rPr>
                <w:rFonts w:hint="default" w:ascii="Times New Roman" w:hAnsi="Times New Roman" w:cs="Times New Roman"/>
                <w:sz w:val="28"/>
              </w:rPr>
              <w:t>Đập</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bắt bóng</w:t>
            </w:r>
            <w:r>
              <w:rPr>
                <w:rFonts w:hint="default" w:ascii="Times New Roman" w:hAnsi="Times New Roman" w:cs="Times New Roman"/>
                <w:spacing w:val="-5"/>
                <w:sz w:val="28"/>
              </w:rPr>
              <w:t xml:space="preserve"> </w:t>
            </w:r>
            <w:r>
              <w:rPr>
                <w:rFonts w:hint="default" w:ascii="Times New Roman" w:hAnsi="Times New Roman" w:cs="Times New Roman"/>
                <w:sz w:val="28"/>
              </w:rPr>
              <w:t>bằng</w:t>
            </w:r>
            <w:r>
              <w:rPr>
                <w:rFonts w:hint="default" w:ascii="Times New Roman" w:hAnsi="Times New Roman" w:cs="Times New Roman"/>
                <w:spacing w:val="-4"/>
                <w:sz w:val="28"/>
              </w:rPr>
              <w:t xml:space="preserve"> </w:t>
            </w:r>
            <w:r>
              <w:rPr>
                <w:rFonts w:hint="default" w:ascii="Times New Roman" w:hAnsi="Times New Roman" w:cs="Times New Roman"/>
                <w:sz w:val="28"/>
              </w:rPr>
              <w:t>2</w:t>
            </w:r>
            <w:r>
              <w:rPr>
                <w:rFonts w:hint="default" w:ascii="Times New Roman" w:hAnsi="Times New Roman" w:cs="Times New Roman"/>
                <w:spacing w:val="-1"/>
                <w:sz w:val="28"/>
              </w:rPr>
              <w:t xml:space="preserve"> </w:t>
            </w:r>
            <w:r>
              <w:rPr>
                <w:rFonts w:hint="default" w:ascii="Times New Roman" w:hAnsi="Times New Roman" w:cs="Times New Roman"/>
                <w:sz w:val="28"/>
              </w:rPr>
              <w:t>tay</w:t>
            </w:r>
            <w:r>
              <w:rPr>
                <w:rFonts w:hint="default" w:ascii="Times New Roman" w:hAnsi="Times New Roman" w:cs="Times New Roman"/>
                <w:spacing w:val="-4"/>
                <w:sz w:val="28"/>
              </w:rPr>
              <w:t xml:space="preserve"> </w:t>
            </w:r>
            <w:r>
              <w:rPr>
                <w:rFonts w:hint="default" w:ascii="Times New Roman" w:hAnsi="Times New Roman" w:cs="Times New Roman"/>
                <w:sz w:val="28"/>
              </w:rPr>
              <w:t>(tại</w:t>
            </w:r>
            <w:r>
              <w:rPr>
                <w:rFonts w:hint="default" w:ascii="Times New Roman" w:hAnsi="Times New Roman" w:cs="Times New Roman"/>
                <w:spacing w:val="-3"/>
                <w:sz w:val="28"/>
              </w:rPr>
              <w:t xml:space="preserve"> </w:t>
            </w:r>
            <w:r>
              <w:rPr>
                <w:rFonts w:hint="default" w:ascii="Times New Roman" w:hAnsi="Times New Roman" w:cs="Times New Roman"/>
                <w:spacing w:val="-4"/>
                <w:sz w:val="28"/>
              </w:rPr>
              <w:t>chỗ)</w:t>
            </w:r>
          </w:p>
          <w:p w14:paraId="2F2155AF">
            <w:pPr>
              <w:pStyle w:val="12"/>
              <w:numPr>
                <w:ilvl w:val="0"/>
                <w:numId w:val="5"/>
              </w:numPr>
              <w:tabs>
                <w:tab w:val="left" w:pos="269"/>
              </w:tabs>
              <w:spacing w:line="308" w:lineRule="exact"/>
              <w:ind w:left="269" w:leftChars="0" w:hanging="162" w:firstLineChars="0"/>
              <w:jc w:val="both"/>
              <w:rPr>
                <w:rFonts w:ascii="Times New Roman" w:hAnsi="Times New Roman" w:cs="Times New Roman" w:eastAsiaTheme="minorHAnsi"/>
                <w:color w:val="000000" w:themeColor="text1"/>
                <w:sz w:val="28"/>
                <w:szCs w:val="28"/>
                <w:lang w:val="fr-FR" w:eastAsia="en-US" w:bidi="ar-SA"/>
                <w14:textFill>
                  <w14:solidFill>
                    <w14:schemeClr w14:val="tx1"/>
                  </w14:solidFill>
                </w14:textFill>
              </w:rPr>
            </w:pPr>
            <w:r>
              <w:rPr>
                <w:rFonts w:hint="default" w:ascii="Times New Roman" w:hAnsi="Times New Roman" w:cs="Times New Roman"/>
                <w:sz w:val="28"/>
              </w:rPr>
              <w:t>Đi</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đập</w:t>
            </w:r>
            <w:r>
              <w:rPr>
                <w:rFonts w:hint="default" w:ascii="Times New Roman" w:hAnsi="Times New Roman" w:cs="Times New Roman"/>
                <w:spacing w:val="-4"/>
                <w:sz w:val="28"/>
              </w:rPr>
              <w:t xml:space="preserve"> </w:t>
            </w:r>
            <w:r>
              <w:rPr>
                <w:rFonts w:hint="default" w:ascii="Times New Roman" w:hAnsi="Times New Roman" w:cs="Times New Roman"/>
                <w:sz w:val="28"/>
              </w:rPr>
              <w:t>bắt bóng</w:t>
            </w:r>
            <w:r>
              <w:rPr>
                <w:rFonts w:hint="default" w:ascii="Times New Roman" w:hAnsi="Times New Roman" w:cs="Times New Roman"/>
                <w:spacing w:val="-5"/>
                <w:sz w:val="28"/>
              </w:rPr>
              <w:t xml:space="preserve"> </w:t>
            </w:r>
            <w:r>
              <w:rPr>
                <w:rFonts w:hint="default" w:ascii="Times New Roman" w:hAnsi="Times New Roman" w:cs="Times New Roman"/>
                <w:sz w:val="28"/>
              </w:rPr>
              <w:t>bằng</w:t>
            </w:r>
            <w:r>
              <w:rPr>
                <w:rFonts w:hint="default" w:ascii="Times New Roman" w:hAnsi="Times New Roman" w:cs="Times New Roman"/>
                <w:spacing w:val="-5"/>
                <w:sz w:val="28"/>
              </w:rPr>
              <w:t xml:space="preserve"> </w:t>
            </w:r>
            <w:r>
              <w:rPr>
                <w:rFonts w:hint="default" w:ascii="Times New Roman" w:hAnsi="Times New Roman" w:cs="Times New Roman"/>
                <w:sz w:val="28"/>
              </w:rPr>
              <w:t xml:space="preserve">2 </w:t>
            </w:r>
            <w:r>
              <w:rPr>
                <w:rFonts w:hint="default" w:ascii="Times New Roman" w:hAnsi="Times New Roman" w:cs="Times New Roman"/>
                <w:spacing w:val="-4"/>
                <w:sz w:val="28"/>
              </w:rPr>
              <w:t>tay.</w:t>
            </w:r>
          </w:p>
        </w:tc>
        <w:tc>
          <w:tcPr>
            <w:tcW w:w="4739" w:type="dxa"/>
            <w:vAlign w:val="top"/>
          </w:tcPr>
          <w:p w14:paraId="55424C57">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học:</w:t>
            </w:r>
          </w:p>
          <w:p w14:paraId="36D8A85B">
            <w:pPr>
              <w:spacing w:before="40" w:after="40"/>
              <w:jc w:val="both"/>
              <w:rPr>
                <w:szCs w:val="28"/>
                <w:lang w:val="fr-FR"/>
              </w:rPr>
            </w:pPr>
            <w:r>
              <w:rPr>
                <w:b/>
                <w:iCs/>
                <w:color w:val="000000" w:themeColor="text1"/>
                <w:szCs w:val="28"/>
                <w14:textFill>
                  <w14:solidFill>
                    <w14:schemeClr w14:val="tx1"/>
                  </w14:solidFill>
                </w14:textFill>
              </w:rPr>
              <w:t xml:space="preserve">+ </w:t>
            </w:r>
            <w:r>
              <w:rPr>
                <w:iCs/>
                <w:szCs w:val="28"/>
                <w:lang w:val="fr-FR"/>
              </w:rPr>
              <w:t>Đập và bắt bóng bằng 2 tay;</w:t>
            </w:r>
            <w:r>
              <w:rPr>
                <w:szCs w:val="28"/>
                <w:lang w:val="fr-FR"/>
              </w:rPr>
              <w:t xml:space="preserve"> </w:t>
            </w:r>
          </w:p>
          <w:p w14:paraId="10A668CA">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chơi:</w:t>
            </w:r>
          </w:p>
          <w:p w14:paraId="46163B43">
            <w:pPr>
              <w:pStyle w:val="8"/>
              <w:rPr>
                <w:szCs w:val="28"/>
              </w:rPr>
            </w:pPr>
            <w:r>
              <w:rPr>
                <w:b/>
                <w:color w:val="000000" w:themeColor="text1"/>
                <w:szCs w:val="28"/>
                <w14:textFill>
                  <w14:solidFill>
                    <w14:schemeClr w14:val="tx1"/>
                  </w14:solidFill>
                </w14:textFill>
              </w:rPr>
              <w:t xml:space="preserve">+ </w:t>
            </w:r>
            <w:r>
              <w:rPr>
                <w:szCs w:val="28"/>
              </w:rPr>
              <w:t>Chơi chuyền bóng</w:t>
            </w:r>
          </w:p>
          <w:p w14:paraId="55185568">
            <w:pPr>
              <w:pStyle w:val="8"/>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Chơi với bộ đồ chơi thông minh giữ thăng bằng.</w:t>
            </w:r>
          </w:p>
          <w:p w14:paraId="6E8F7890">
            <w:pPr>
              <w:pStyle w:val="8"/>
              <w:rPr>
                <w:rFonts w:ascii="Times New Roman" w:hAnsi="Times New Roman" w:eastAsiaTheme="minorHAnsi" w:cstheme="minorBidi"/>
                <w:bCs/>
                <w:color w:val="000000" w:themeColor="text1"/>
                <w:sz w:val="28"/>
                <w:szCs w:val="28"/>
                <w:lang w:val="en-US" w:eastAsia="en-US" w:bidi="ar-SA"/>
                <w14:textFill>
                  <w14:solidFill>
                    <w14:schemeClr w14:val="tx1"/>
                  </w14:solidFill>
                </w14:textFill>
              </w:rPr>
            </w:pPr>
          </w:p>
        </w:tc>
      </w:tr>
      <w:tr w14:paraId="1C6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8" w:type="dxa"/>
            <w:vAlign w:val="top"/>
          </w:tcPr>
          <w:p w14:paraId="1EF61A7B">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lang w:val="en-US"/>
              </w:rPr>
              <w:t xml:space="preserve">MT15: </w:t>
            </w:r>
            <w:r>
              <w:rPr>
                <w:rFonts w:hint="default" w:ascii="Times New Roman" w:hAnsi="Times New Roman" w:cs="Times New Roman"/>
                <w:sz w:val="28"/>
              </w:rPr>
              <w:t>Trẻ biết</w:t>
            </w:r>
            <w:r>
              <w:rPr>
                <w:rFonts w:hint="default" w:ascii="Times New Roman" w:hAnsi="Times New Roman" w:cs="Times New Roman"/>
                <w:spacing w:val="35"/>
                <w:sz w:val="28"/>
              </w:rPr>
              <w:t xml:space="preserve"> </w:t>
            </w:r>
            <w:r>
              <w:rPr>
                <w:rFonts w:hint="default" w:ascii="Times New Roman" w:hAnsi="Times New Roman" w:cs="Times New Roman"/>
                <w:sz w:val="28"/>
              </w:rPr>
              <w:t>đi</w:t>
            </w:r>
            <w:r>
              <w:rPr>
                <w:rFonts w:hint="default" w:ascii="Times New Roman" w:hAnsi="Times New Roman" w:cs="Times New Roman"/>
                <w:spacing w:val="36"/>
                <w:sz w:val="28"/>
              </w:rPr>
              <w:t xml:space="preserve"> </w:t>
            </w:r>
            <w:r>
              <w:rPr>
                <w:rFonts w:hint="default" w:ascii="Times New Roman" w:hAnsi="Times New Roman" w:cs="Times New Roman"/>
                <w:sz w:val="28"/>
              </w:rPr>
              <w:t>thăng</w:t>
            </w:r>
            <w:r>
              <w:rPr>
                <w:rFonts w:hint="default" w:ascii="Times New Roman" w:hAnsi="Times New Roman" w:cs="Times New Roman"/>
                <w:spacing w:val="35"/>
                <w:sz w:val="28"/>
              </w:rPr>
              <w:t xml:space="preserve"> </w:t>
            </w:r>
            <w:r>
              <w:rPr>
                <w:rFonts w:hint="default" w:ascii="Times New Roman" w:hAnsi="Times New Roman" w:cs="Times New Roman"/>
                <w:sz w:val="28"/>
              </w:rPr>
              <w:t>bằng</w:t>
            </w:r>
            <w:r>
              <w:rPr>
                <w:rFonts w:hint="default" w:ascii="Times New Roman" w:hAnsi="Times New Roman" w:cs="Times New Roman"/>
                <w:spacing w:val="37"/>
                <w:sz w:val="28"/>
              </w:rPr>
              <w:t xml:space="preserve"> </w:t>
            </w:r>
            <w:r>
              <w:rPr>
                <w:rFonts w:hint="default" w:ascii="Times New Roman" w:hAnsi="Times New Roman" w:cs="Times New Roman"/>
                <w:sz w:val="28"/>
              </w:rPr>
              <w:t>trên</w:t>
            </w:r>
            <w:r>
              <w:rPr>
                <w:rFonts w:hint="default" w:ascii="Times New Roman" w:hAnsi="Times New Roman" w:cs="Times New Roman"/>
                <w:spacing w:val="36"/>
                <w:sz w:val="28"/>
              </w:rPr>
              <w:t xml:space="preserve"> </w:t>
            </w:r>
            <w:r>
              <w:rPr>
                <w:rFonts w:hint="default" w:ascii="Times New Roman" w:hAnsi="Times New Roman" w:cs="Times New Roman"/>
                <w:sz w:val="28"/>
              </w:rPr>
              <w:t>ghế thể dục (2m x 0,25m x 0,35m). (CS 11)</w:t>
            </w:r>
          </w:p>
          <w:p w14:paraId="0F036F8C">
            <w:pPr>
              <w:pStyle w:val="12"/>
              <w:spacing w:line="322" w:lineRule="exact"/>
              <w:ind w:left="0" w:leftChars="0" w:firstLine="0" w:firstLineChars="0"/>
              <w:jc w:val="both"/>
              <w:rPr>
                <w:rFonts w:ascii="Times New Roman" w:hAnsi="Times New Roman" w:eastAsiaTheme="minorHAnsi" w:cstheme="minorBidi"/>
                <w:b w:val="0"/>
                <w:bCs/>
                <w:i/>
                <w:iCs/>
                <w:sz w:val="28"/>
                <w:szCs w:val="28"/>
                <w:lang w:val="vi-VN" w:eastAsia="en-US" w:bidi="ar-SA"/>
              </w:rPr>
            </w:pPr>
            <w:r>
              <w:rPr>
                <w:rFonts w:hint="default" w:ascii="Times New Roman" w:hAnsi="Times New Roman" w:cs="Times New Roman"/>
                <w:sz w:val="28"/>
              </w:rPr>
              <w:t>-</w:t>
            </w:r>
            <w:r>
              <w:rPr>
                <w:rFonts w:hint="default" w:ascii="Times New Roman" w:hAnsi="Times New Roman" w:cs="Times New Roman"/>
                <w:spacing w:val="-1"/>
                <w:sz w:val="28"/>
              </w:rPr>
              <w:t xml:space="preserve"> </w:t>
            </w: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biết</w:t>
            </w:r>
            <w:r>
              <w:rPr>
                <w:rFonts w:hint="default" w:ascii="Times New Roman" w:hAnsi="Times New Roman" w:cs="Times New Roman"/>
                <w:spacing w:val="-1"/>
                <w:sz w:val="28"/>
              </w:rPr>
              <w:t xml:space="preserve"> </w:t>
            </w:r>
            <w:r>
              <w:rPr>
                <w:rFonts w:hint="default" w:ascii="Times New Roman" w:hAnsi="Times New Roman" w:cs="Times New Roman"/>
                <w:sz w:val="28"/>
              </w:rPr>
              <w:t>giữ</w:t>
            </w:r>
            <w:r>
              <w:rPr>
                <w:rFonts w:hint="default" w:ascii="Times New Roman" w:hAnsi="Times New Roman" w:cs="Times New Roman"/>
                <w:spacing w:val="-3"/>
                <w:sz w:val="28"/>
              </w:rPr>
              <w:t xml:space="preserve"> </w:t>
            </w:r>
            <w:r>
              <w:rPr>
                <w:rFonts w:hint="default" w:ascii="Times New Roman" w:hAnsi="Times New Roman" w:cs="Times New Roman"/>
                <w:sz w:val="28"/>
              </w:rPr>
              <w:t>thăng</w:t>
            </w:r>
            <w:r>
              <w:rPr>
                <w:rFonts w:hint="default" w:ascii="Times New Roman" w:hAnsi="Times New Roman" w:cs="Times New Roman"/>
                <w:spacing w:val="-2"/>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đi</w:t>
            </w:r>
            <w:r>
              <w:rPr>
                <w:rFonts w:hint="default" w:ascii="Times New Roman" w:hAnsi="Times New Roman" w:cs="Times New Roman"/>
                <w:spacing w:val="-2"/>
                <w:sz w:val="28"/>
              </w:rPr>
              <w:t xml:space="preserve"> </w:t>
            </w:r>
            <w:r>
              <w:rPr>
                <w:rFonts w:hint="default" w:ascii="Times New Roman" w:hAnsi="Times New Roman" w:cs="Times New Roman"/>
                <w:sz w:val="28"/>
              </w:rPr>
              <w:t>lên,</w:t>
            </w:r>
            <w:r>
              <w:rPr>
                <w:rFonts w:hint="default" w:ascii="Times New Roman" w:hAnsi="Times New Roman" w:cs="Times New Roman"/>
                <w:spacing w:val="-4"/>
                <w:sz w:val="28"/>
              </w:rPr>
              <w:t xml:space="preserve"> </w:t>
            </w:r>
            <w:r>
              <w:rPr>
                <w:rFonts w:hint="default" w:ascii="Times New Roman" w:hAnsi="Times New Roman" w:cs="Times New Roman"/>
                <w:sz w:val="28"/>
              </w:rPr>
              <w:t>xuống</w:t>
            </w:r>
            <w:r>
              <w:rPr>
                <w:rFonts w:hint="default" w:ascii="Times New Roman" w:hAnsi="Times New Roman" w:cs="Times New Roman"/>
                <w:spacing w:val="-2"/>
                <w:sz w:val="28"/>
              </w:rPr>
              <w:t xml:space="preserve"> </w:t>
            </w:r>
            <w:r>
              <w:rPr>
                <w:rFonts w:hint="default" w:ascii="Times New Roman" w:hAnsi="Times New Roman" w:cs="Times New Roman"/>
                <w:sz w:val="28"/>
              </w:rPr>
              <w:t>ván</w:t>
            </w:r>
            <w:r>
              <w:rPr>
                <w:rFonts w:hint="default" w:ascii="Times New Roman" w:hAnsi="Times New Roman" w:cs="Times New Roman"/>
                <w:spacing w:val="-1"/>
                <w:sz w:val="28"/>
              </w:rPr>
              <w:t xml:space="preserve"> </w:t>
            </w:r>
            <w:r>
              <w:rPr>
                <w:rFonts w:hint="default" w:ascii="Times New Roman" w:hAnsi="Times New Roman" w:cs="Times New Roman"/>
                <w:sz w:val="28"/>
              </w:rPr>
              <w:t>kê dốc (2m x 0,3 m)</w:t>
            </w:r>
          </w:p>
        </w:tc>
        <w:tc>
          <w:tcPr>
            <w:tcW w:w="4738" w:type="dxa"/>
            <w:vAlign w:val="top"/>
          </w:tcPr>
          <w:p w14:paraId="135118E0">
            <w:pPr>
              <w:pStyle w:val="12"/>
              <w:numPr>
                <w:ilvl w:val="0"/>
                <w:numId w:val="6"/>
              </w:numPr>
              <w:tabs>
                <w:tab w:val="left" w:pos="269"/>
              </w:tabs>
              <w:spacing w:line="317" w:lineRule="exact"/>
              <w:ind w:left="269" w:hanging="162"/>
              <w:jc w:val="both"/>
              <w:rPr>
                <w:rFonts w:hint="default" w:ascii="Times New Roman" w:hAnsi="Times New Roman" w:cs="Times New Roman"/>
                <w:sz w:val="28"/>
              </w:rPr>
            </w:pPr>
            <w:r>
              <w:rPr>
                <w:rFonts w:hint="default" w:ascii="Times New Roman" w:hAnsi="Times New Roman" w:cs="Times New Roman"/>
                <w:sz w:val="28"/>
              </w:rPr>
              <w:t>Đi</w:t>
            </w:r>
            <w:r>
              <w:rPr>
                <w:rFonts w:hint="default" w:ascii="Times New Roman" w:hAnsi="Times New Roman" w:cs="Times New Roman"/>
                <w:spacing w:val="-3"/>
                <w:sz w:val="28"/>
              </w:rPr>
              <w:t xml:space="preserve"> </w:t>
            </w:r>
            <w:r>
              <w:rPr>
                <w:rFonts w:hint="default" w:ascii="Times New Roman" w:hAnsi="Times New Roman" w:cs="Times New Roman"/>
                <w:sz w:val="28"/>
              </w:rPr>
              <w:t>thăng</w:t>
            </w:r>
            <w:r>
              <w:rPr>
                <w:rFonts w:hint="default" w:ascii="Times New Roman" w:hAnsi="Times New Roman" w:cs="Times New Roman"/>
                <w:spacing w:val="-1"/>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trên</w:t>
            </w:r>
            <w:r>
              <w:rPr>
                <w:rFonts w:hint="default" w:ascii="Times New Roman" w:hAnsi="Times New Roman" w:cs="Times New Roman"/>
                <w:spacing w:val="-4"/>
                <w:sz w:val="28"/>
              </w:rPr>
              <w:t xml:space="preserve"> </w:t>
            </w:r>
            <w:r>
              <w:rPr>
                <w:rFonts w:hint="default" w:ascii="Times New Roman" w:hAnsi="Times New Roman" w:cs="Times New Roman"/>
                <w:sz w:val="28"/>
              </w:rPr>
              <w:t>ghế</w:t>
            </w:r>
            <w:r>
              <w:rPr>
                <w:rFonts w:hint="default" w:ascii="Times New Roman" w:hAnsi="Times New Roman" w:cs="Times New Roman"/>
                <w:spacing w:val="-2"/>
                <w:sz w:val="28"/>
              </w:rPr>
              <w:t xml:space="preserve"> </w:t>
            </w:r>
            <w:r>
              <w:rPr>
                <w:rFonts w:hint="default" w:ascii="Times New Roman" w:hAnsi="Times New Roman" w:cs="Times New Roman"/>
                <w:sz w:val="28"/>
              </w:rPr>
              <w:t>thể</w:t>
            </w:r>
            <w:r>
              <w:rPr>
                <w:rFonts w:hint="default" w:ascii="Times New Roman" w:hAnsi="Times New Roman" w:cs="Times New Roman"/>
                <w:spacing w:val="-2"/>
                <w:sz w:val="28"/>
              </w:rPr>
              <w:t xml:space="preserve"> </w:t>
            </w:r>
            <w:r>
              <w:rPr>
                <w:rFonts w:hint="default" w:ascii="Times New Roman" w:hAnsi="Times New Roman" w:cs="Times New Roman"/>
                <w:sz w:val="28"/>
              </w:rPr>
              <w:t>dục</w:t>
            </w:r>
            <w:r>
              <w:rPr>
                <w:rFonts w:hint="default" w:ascii="Times New Roman" w:hAnsi="Times New Roman" w:cs="Times New Roman"/>
                <w:spacing w:val="-2"/>
                <w:sz w:val="28"/>
              </w:rPr>
              <w:t xml:space="preserve"> </w:t>
            </w:r>
            <w:r>
              <w:rPr>
                <w:rFonts w:hint="default" w:ascii="Times New Roman" w:hAnsi="Times New Roman" w:cs="Times New Roman"/>
                <w:sz w:val="28"/>
              </w:rPr>
              <w:t>(2m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2"/>
                <w:sz w:val="28"/>
              </w:rPr>
              <w:t xml:space="preserve"> </w:t>
            </w:r>
            <w:r>
              <w:rPr>
                <w:rFonts w:hint="default" w:ascii="Times New Roman" w:hAnsi="Times New Roman" w:cs="Times New Roman"/>
                <w:sz w:val="28"/>
              </w:rPr>
              <w:t>0,25m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0,35m);</w:t>
            </w:r>
          </w:p>
          <w:p w14:paraId="19598E48">
            <w:pPr>
              <w:pStyle w:val="12"/>
              <w:numPr>
                <w:ilvl w:val="0"/>
                <w:numId w:val="6"/>
              </w:numPr>
              <w:tabs>
                <w:tab w:val="left" w:pos="269"/>
              </w:tabs>
              <w:spacing w:line="322" w:lineRule="exact"/>
              <w:ind w:left="269" w:hanging="162"/>
              <w:jc w:val="both"/>
              <w:rPr>
                <w:rFonts w:hint="default" w:ascii="Times New Roman" w:hAnsi="Times New Roman" w:cs="Times New Roman"/>
                <w:sz w:val="28"/>
              </w:rPr>
            </w:pPr>
            <w:r>
              <w:rPr>
                <w:rFonts w:hint="default" w:ascii="Times New Roman" w:hAnsi="Times New Roman" w:cs="Times New Roman"/>
                <w:sz w:val="28"/>
              </w:rPr>
              <w:t>Đi trên dây</w:t>
            </w:r>
            <w:r>
              <w:rPr>
                <w:rFonts w:hint="default" w:ascii="Times New Roman" w:hAnsi="Times New Roman" w:cs="Times New Roman"/>
                <w:spacing w:val="-4"/>
                <w:sz w:val="28"/>
              </w:rPr>
              <w:t xml:space="preserve"> </w:t>
            </w:r>
            <w:r>
              <w:rPr>
                <w:rFonts w:hint="default" w:ascii="Times New Roman" w:hAnsi="Times New Roman" w:cs="Times New Roman"/>
                <w:sz w:val="28"/>
              </w:rPr>
              <w:t>(dây</w:t>
            </w:r>
            <w:r>
              <w:rPr>
                <w:rFonts w:hint="default" w:ascii="Times New Roman" w:hAnsi="Times New Roman" w:cs="Times New Roman"/>
                <w:spacing w:val="-3"/>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trên</w:t>
            </w:r>
            <w:r>
              <w:rPr>
                <w:rFonts w:hint="default" w:ascii="Times New Roman" w:hAnsi="Times New Roman" w:cs="Times New Roman"/>
                <w:spacing w:val="-2"/>
                <w:sz w:val="28"/>
              </w:rPr>
              <w:t xml:space="preserve"> sàn);</w:t>
            </w:r>
          </w:p>
          <w:p w14:paraId="16164C08">
            <w:pPr>
              <w:pStyle w:val="12"/>
              <w:numPr>
                <w:ilvl w:val="0"/>
                <w:numId w:val="6"/>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Đi</w:t>
            </w:r>
            <w:r>
              <w:rPr>
                <w:rFonts w:hint="default" w:ascii="Times New Roman" w:hAnsi="Times New Roman" w:cs="Times New Roman"/>
                <w:spacing w:val="-4"/>
                <w:sz w:val="28"/>
              </w:rPr>
              <w:t xml:space="preserve"> </w:t>
            </w:r>
            <w:r>
              <w:rPr>
                <w:rFonts w:hint="default" w:ascii="Times New Roman" w:hAnsi="Times New Roman" w:cs="Times New Roman"/>
                <w:sz w:val="28"/>
              </w:rPr>
              <w:t>trên</w:t>
            </w:r>
            <w:r>
              <w:rPr>
                <w:rFonts w:hint="default" w:ascii="Times New Roman" w:hAnsi="Times New Roman" w:cs="Times New Roman"/>
                <w:spacing w:val="-1"/>
                <w:sz w:val="28"/>
              </w:rPr>
              <w:t xml:space="preserve"> </w:t>
            </w:r>
            <w:r>
              <w:rPr>
                <w:rFonts w:hint="default" w:ascii="Times New Roman" w:hAnsi="Times New Roman" w:cs="Times New Roman"/>
                <w:sz w:val="28"/>
              </w:rPr>
              <w:t>ván</w:t>
            </w:r>
            <w:r>
              <w:rPr>
                <w:rFonts w:hint="default" w:ascii="Times New Roman" w:hAnsi="Times New Roman" w:cs="Times New Roman"/>
                <w:spacing w:val="-4"/>
                <w:sz w:val="28"/>
              </w:rPr>
              <w:t xml:space="preserve"> dốc;</w:t>
            </w:r>
          </w:p>
          <w:p w14:paraId="59FE2294">
            <w:pPr>
              <w:pStyle w:val="12"/>
              <w:numPr>
                <w:ilvl w:val="0"/>
                <w:numId w:val="6"/>
              </w:numPr>
              <w:tabs>
                <w:tab w:val="left" w:pos="269"/>
              </w:tabs>
              <w:spacing w:line="308" w:lineRule="exact"/>
              <w:ind w:left="269" w:leftChars="0" w:hanging="162" w:firstLineChars="0"/>
              <w:jc w:val="both"/>
              <w:rPr>
                <w:rFonts w:ascii="Times New Roman" w:hAnsi="Times New Roman" w:eastAsiaTheme="minorHAnsi" w:cstheme="minorBidi"/>
                <w:b w:val="0"/>
                <w:bCs/>
                <w:sz w:val="28"/>
                <w:szCs w:val="28"/>
                <w:lang w:val="fr-FR" w:eastAsia="en-US" w:bidi="ar-SA"/>
              </w:rPr>
            </w:pPr>
            <w:r>
              <w:rPr>
                <w:rFonts w:hint="default" w:ascii="Times New Roman" w:hAnsi="Times New Roman" w:cs="Times New Roman"/>
                <w:sz w:val="28"/>
              </w:rPr>
              <w:t>Đi</w:t>
            </w:r>
            <w:r>
              <w:rPr>
                <w:rFonts w:hint="default" w:ascii="Times New Roman" w:hAnsi="Times New Roman" w:cs="Times New Roman"/>
                <w:spacing w:val="-1"/>
                <w:sz w:val="28"/>
              </w:rPr>
              <w:t xml:space="preserve"> </w:t>
            </w:r>
            <w:r>
              <w:rPr>
                <w:rFonts w:hint="default" w:ascii="Times New Roman" w:hAnsi="Times New Roman" w:cs="Times New Roman"/>
                <w:sz w:val="28"/>
              </w:rPr>
              <w:t>lên,</w:t>
            </w:r>
            <w:r>
              <w:rPr>
                <w:rFonts w:hint="default" w:ascii="Times New Roman" w:hAnsi="Times New Roman" w:cs="Times New Roman"/>
                <w:spacing w:val="-2"/>
                <w:sz w:val="28"/>
              </w:rPr>
              <w:t xml:space="preserve"> </w:t>
            </w:r>
            <w:r>
              <w:rPr>
                <w:rFonts w:hint="default" w:ascii="Times New Roman" w:hAnsi="Times New Roman" w:cs="Times New Roman"/>
                <w:sz w:val="28"/>
              </w:rPr>
              <w:t>xuống</w:t>
            </w:r>
            <w:r>
              <w:rPr>
                <w:rFonts w:hint="default" w:ascii="Times New Roman" w:hAnsi="Times New Roman" w:cs="Times New Roman"/>
                <w:spacing w:val="-1"/>
                <w:sz w:val="28"/>
              </w:rPr>
              <w:t xml:space="preserve"> </w:t>
            </w:r>
            <w:r>
              <w:rPr>
                <w:rFonts w:hint="default" w:ascii="Times New Roman" w:hAnsi="Times New Roman" w:cs="Times New Roman"/>
                <w:sz w:val="28"/>
              </w:rPr>
              <w:t>ván kê</w:t>
            </w:r>
            <w:r>
              <w:rPr>
                <w:rFonts w:hint="default" w:ascii="Times New Roman" w:hAnsi="Times New Roman" w:cs="Times New Roman"/>
                <w:spacing w:val="-2"/>
                <w:sz w:val="28"/>
              </w:rPr>
              <w:t xml:space="preserve"> </w:t>
            </w:r>
            <w:r>
              <w:rPr>
                <w:rFonts w:hint="default" w:ascii="Times New Roman" w:hAnsi="Times New Roman" w:cs="Times New Roman"/>
                <w:sz w:val="28"/>
              </w:rPr>
              <w:t>dốc</w:t>
            </w:r>
            <w:r>
              <w:rPr>
                <w:rFonts w:hint="default" w:ascii="Times New Roman" w:hAnsi="Times New Roman" w:cs="Times New Roman"/>
                <w:spacing w:val="-2"/>
                <w:sz w:val="28"/>
              </w:rPr>
              <w:t xml:space="preserve"> </w:t>
            </w:r>
            <w:r>
              <w:rPr>
                <w:rFonts w:hint="default" w:ascii="Times New Roman" w:hAnsi="Times New Roman" w:cs="Times New Roman"/>
                <w:sz w:val="28"/>
              </w:rPr>
              <w:t>(2m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1"/>
                <w:sz w:val="28"/>
              </w:rPr>
              <w:t xml:space="preserve"> </w:t>
            </w:r>
            <w:r>
              <w:rPr>
                <w:rFonts w:hint="default" w:ascii="Times New Roman" w:hAnsi="Times New Roman" w:cs="Times New Roman"/>
                <w:sz w:val="28"/>
              </w:rPr>
              <w:t>0,3</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m)</w:t>
            </w:r>
          </w:p>
        </w:tc>
        <w:tc>
          <w:tcPr>
            <w:tcW w:w="4739" w:type="dxa"/>
            <w:vAlign w:val="top"/>
          </w:tcPr>
          <w:p w14:paraId="710ADEAC">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học:</w:t>
            </w:r>
          </w:p>
          <w:p w14:paraId="33F2630C">
            <w:pPr>
              <w:spacing w:before="40" w:after="40"/>
              <w:jc w:val="both"/>
              <w:rPr>
                <w:iCs/>
                <w:szCs w:val="28"/>
              </w:rPr>
            </w:pPr>
            <w:r>
              <w:rPr>
                <w:color w:val="000000"/>
                <w:szCs w:val="28"/>
                <w:lang w:val="fr-FR"/>
              </w:rPr>
              <w:t xml:space="preserve">+ </w:t>
            </w:r>
            <w:r>
              <w:rPr>
                <w:iCs/>
                <w:szCs w:val="28"/>
              </w:rPr>
              <w:t xml:space="preserve">Đi trên dây đặt trên sàn; </w:t>
            </w:r>
          </w:p>
          <w:p w14:paraId="3B6067D2">
            <w:pPr>
              <w:pStyle w:val="8"/>
              <w:rPr>
                <w:b/>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w:t>
            </w:r>
            <w:r>
              <w:rPr>
                <w:b/>
                <w:color w:val="000000" w:themeColor="text1"/>
                <w:szCs w:val="28"/>
                <w14:textFill>
                  <w14:solidFill>
                    <w14:schemeClr w14:val="tx1"/>
                  </w14:solidFill>
                </w14:textFill>
              </w:rPr>
              <w:t xml:space="preserve"> Hoạt động chơi:</w:t>
            </w:r>
          </w:p>
          <w:p w14:paraId="4C4DACBA">
            <w:pPr>
              <w:pStyle w:val="8"/>
              <w:rPr>
                <w:szCs w:val="28"/>
              </w:rPr>
            </w:pPr>
            <w:r>
              <w:rPr>
                <w:b/>
                <w:color w:val="000000" w:themeColor="text1"/>
                <w:szCs w:val="28"/>
                <w14:textFill>
                  <w14:solidFill>
                    <w14:schemeClr w14:val="tx1"/>
                  </w14:solidFill>
                </w14:textFill>
              </w:rPr>
              <w:t xml:space="preserve">+ </w:t>
            </w:r>
            <w:r>
              <w:rPr>
                <w:szCs w:val="28"/>
              </w:rPr>
              <w:t>Chơi tự do:Vòng hula65cm (2250).</w:t>
            </w:r>
          </w:p>
          <w:p w14:paraId="57C24D78">
            <w:pPr>
              <w:pStyle w:val="8"/>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Chơi với bộ đồ chơi thông minh giữ thăng bằng.</w:t>
            </w:r>
          </w:p>
          <w:p w14:paraId="44D80A5F">
            <w:pPr>
              <w:pStyle w:val="8"/>
              <w:rPr>
                <w:rFonts w:ascii="Times New Roman" w:hAnsi="Times New Roman" w:eastAsiaTheme="minorHAnsi" w:cstheme="minorBidi"/>
                <w:bCs/>
                <w:color w:val="000000" w:themeColor="text1"/>
                <w:sz w:val="28"/>
                <w:szCs w:val="28"/>
                <w:lang w:val="en-US" w:eastAsia="en-US" w:bidi="ar-SA"/>
                <w14:textFill>
                  <w14:solidFill>
                    <w14:schemeClr w14:val="tx1"/>
                  </w14:solidFill>
                </w14:textFill>
              </w:rPr>
            </w:pPr>
          </w:p>
        </w:tc>
      </w:tr>
      <w:tr w14:paraId="0527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5DE42858">
            <w:pPr>
              <w:pStyle w:val="12"/>
              <w:ind w:left="0" w:leftChars="0" w:firstLine="0" w:firstLineChars="0"/>
              <w:jc w:val="both"/>
              <w:rPr>
                <w:rFonts w:ascii="Times New Roman" w:hAnsi="Times New Roman"/>
                <w:i/>
                <w:iCs/>
                <w:szCs w:val="28"/>
              </w:rPr>
            </w:pPr>
            <w:r>
              <w:rPr>
                <w:rFonts w:hint="default" w:ascii="Times New Roman" w:hAnsi="Times New Roman" w:cs="Times New Roman"/>
                <w:sz w:val="28"/>
                <w:lang w:val="en-US"/>
              </w:rPr>
              <w:t xml:space="preserve">MT20: </w:t>
            </w:r>
            <w:r>
              <w:rPr>
                <w:rFonts w:hint="default" w:ascii="Times New Roman" w:hAnsi="Times New Roman" w:cs="Times New Roman"/>
                <w:sz w:val="28"/>
              </w:rPr>
              <w:t>Trẻ biết</w:t>
            </w:r>
            <w:r>
              <w:rPr>
                <w:rFonts w:hint="default" w:ascii="Times New Roman" w:hAnsi="Times New Roman" w:cs="Times New Roman"/>
                <w:spacing w:val="35"/>
                <w:sz w:val="28"/>
              </w:rPr>
              <w:t xml:space="preserve"> </w:t>
            </w:r>
            <w:r>
              <w:rPr>
                <w:rFonts w:hint="default" w:ascii="Times New Roman" w:hAnsi="Times New Roman" w:cs="Times New Roman"/>
                <w:sz w:val="28"/>
              </w:rPr>
              <w:t>bò</w:t>
            </w:r>
            <w:r>
              <w:rPr>
                <w:rFonts w:hint="default" w:ascii="Times New Roman" w:hAnsi="Times New Roman" w:cs="Times New Roman"/>
                <w:spacing w:val="35"/>
                <w:sz w:val="28"/>
              </w:rPr>
              <w:t xml:space="preserve"> </w:t>
            </w:r>
            <w:r>
              <w:rPr>
                <w:rFonts w:hint="default" w:ascii="Times New Roman" w:hAnsi="Times New Roman" w:cs="Times New Roman"/>
                <w:sz w:val="28"/>
              </w:rPr>
              <w:t>qua 5,7</w:t>
            </w:r>
            <w:r>
              <w:rPr>
                <w:rFonts w:hint="default" w:ascii="Times New Roman" w:hAnsi="Times New Roman" w:cs="Times New Roman"/>
                <w:spacing w:val="35"/>
                <w:sz w:val="28"/>
              </w:rPr>
              <w:t xml:space="preserve"> </w:t>
            </w:r>
            <w:r>
              <w:rPr>
                <w:rFonts w:hint="default" w:ascii="Times New Roman" w:hAnsi="Times New Roman" w:cs="Times New Roman"/>
                <w:sz w:val="28"/>
              </w:rPr>
              <w:t>điểm dích</w:t>
            </w:r>
            <w:r>
              <w:rPr>
                <w:rFonts w:hint="default" w:ascii="Times New Roman" w:hAnsi="Times New Roman" w:cs="Times New Roman"/>
                <w:spacing w:val="35"/>
                <w:sz w:val="28"/>
              </w:rPr>
              <w:t xml:space="preserve"> </w:t>
            </w:r>
            <w:r>
              <w:rPr>
                <w:rFonts w:hint="default" w:ascii="Times New Roman" w:hAnsi="Times New Roman" w:cs="Times New Roman"/>
                <w:sz w:val="28"/>
              </w:rPr>
              <w:t>dắc</w:t>
            </w:r>
            <w:r>
              <w:rPr>
                <w:rFonts w:hint="default" w:ascii="Times New Roman" w:hAnsi="Times New Roman" w:cs="Times New Roman"/>
                <w:spacing w:val="35"/>
                <w:sz w:val="28"/>
              </w:rPr>
              <w:t xml:space="preserve"> </w:t>
            </w:r>
            <w:r>
              <w:rPr>
                <w:rFonts w:hint="default" w:ascii="Times New Roman" w:hAnsi="Times New Roman" w:cs="Times New Roman"/>
                <w:sz w:val="28"/>
              </w:rPr>
              <w:t>cách nhau 1,5 m đúng yêu cầu.</w:t>
            </w:r>
          </w:p>
        </w:tc>
        <w:tc>
          <w:tcPr>
            <w:tcW w:w="4738" w:type="dxa"/>
            <w:vAlign w:val="top"/>
          </w:tcPr>
          <w:p w14:paraId="6FE374DE">
            <w:pPr>
              <w:pStyle w:val="12"/>
              <w:numPr>
                <w:ilvl w:val="0"/>
                <w:numId w:val="7"/>
              </w:numPr>
              <w:tabs>
                <w:tab w:val="left" w:pos="269"/>
              </w:tabs>
              <w:spacing w:line="315" w:lineRule="exact"/>
              <w:ind w:left="269" w:hanging="162"/>
              <w:jc w:val="both"/>
              <w:rPr>
                <w:rFonts w:hint="default" w:ascii="Times New Roman" w:hAnsi="Times New Roman" w:cs="Times New Roman"/>
                <w:sz w:val="28"/>
              </w:rPr>
            </w:pPr>
            <w:r>
              <w:rPr>
                <w:rFonts w:hint="default" w:ascii="Times New Roman" w:hAnsi="Times New Roman" w:cs="Times New Roman"/>
                <w:sz w:val="28"/>
              </w:rPr>
              <w:t>Bò</w:t>
            </w:r>
            <w:r>
              <w:rPr>
                <w:rFonts w:hint="default" w:ascii="Times New Roman" w:hAnsi="Times New Roman" w:cs="Times New Roman"/>
                <w:spacing w:val="-3"/>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bàn</w:t>
            </w:r>
            <w:r>
              <w:rPr>
                <w:rFonts w:hint="default" w:ascii="Times New Roman" w:hAnsi="Times New Roman" w:cs="Times New Roman"/>
                <w:spacing w:val="-3"/>
                <w:sz w:val="28"/>
              </w:rPr>
              <w:t xml:space="preserve"> </w:t>
            </w:r>
            <w:r>
              <w:rPr>
                <w:rFonts w:hint="default" w:ascii="Times New Roman" w:hAnsi="Times New Roman" w:cs="Times New Roman"/>
                <w:sz w:val="28"/>
              </w:rPr>
              <w:t>tay,</w:t>
            </w:r>
            <w:r>
              <w:rPr>
                <w:rFonts w:hint="default" w:ascii="Times New Roman" w:hAnsi="Times New Roman" w:cs="Times New Roman"/>
                <w:spacing w:val="-3"/>
                <w:sz w:val="28"/>
              </w:rPr>
              <w:t xml:space="preserve"> </w:t>
            </w:r>
            <w:r>
              <w:rPr>
                <w:rFonts w:hint="default" w:ascii="Times New Roman" w:hAnsi="Times New Roman" w:cs="Times New Roman"/>
                <w:sz w:val="28"/>
              </w:rPr>
              <w:t>bàn chân</w:t>
            </w:r>
            <w:r>
              <w:rPr>
                <w:rFonts w:hint="default" w:ascii="Times New Roman" w:hAnsi="Times New Roman" w:cs="Times New Roman"/>
                <w:spacing w:val="-4"/>
                <w:sz w:val="28"/>
              </w:rPr>
              <w:t xml:space="preserve"> </w:t>
            </w:r>
            <w:r>
              <w:rPr>
                <w:rFonts w:hint="default" w:ascii="Times New Roman" w:hAnsi="Times New Roman" w:cs="Times New Roman"/>
                <w:sz w:val="28"/>
              </w:rPr>
              <w:t>4m</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5m</w:t>
            </w:r>
          </w:p>
          <w:p w14:paraId="6B73E21D">
            <w:pPr>
              <w:pStyle w:val="12"/>
              <w:numPr>
                <w:ilvl w:val="0"/>
                <w:numId w:val="7"/>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Bò</w:t>
            </w:r>
            <w:r>
              <w:rPr>
                <w:rFonts w:hint="default" w:ascii="Times New Roman" w:hAnsi="Times New Roman" w:cs="Times New Roman"/>
                <w:spacing w:val="-2"/>
                <w:sz w:val="28"/>
              </w:rPr>
              <w:t xml:space="preserve"> </w:t>
            </w:r>
            <w:r>
              <w:rPr>
                <w:rFonts w:hint="default" w:ascii="Times New Roman" w:hAnsi="Times New Roman" w:cs="Times New Roman"/>
                <w:sz w:val="28"/>
              </w:rPr>
              <w:t>theo</w:t>
            </w:r>
            <w:r>
              <w:rPr>
                <w:rFonts w:hint="default" w:ascii="Times New Roman" w:hAnsi="Times New Roman" w:cs="Times New Roman"/>
                <w:spacing w:val="-1"/>
                <w:sz w:val="28"/>
              </w:rPr>
              <w:t xml:space="preserve"> </w:t>
            </w:r>
            <w:r>
              <w:rPr>
                <w:rFonts w:hint="default" w:ascii="Times New Roman" w:hAnsi="Times New Roman" w:cs="Times New Roman"/>
                <w:sz w:val="28"/>
              </w:rPr>
              <w:t>đường</w:t>
            </w:r>
            <w:r>
              <w:rPr>
                <w:rFonts w:hint="default" w:ascii="Times New Roman" w:hAnsi="Times New Roman" w:cs="Times New Roman"/>
                <w:spacing w:val="-1"/>
                <w:sz w:val="28"/>
              </w:rPr>
              <w:t xml:space="preserve"> </w:t>
            </w:r>
            <w:r>
              <w:rPr>
                <w:rFonts w:hint="default" w:ascii="Times New Roman" w:hAnsi="Times New Roman" w:cs="Times New Roman"/>
                <w:sz w:val="28"/>
              </w:rPr>
              <w:t>dích</w:t>
            </w:r>
            <w:r>
              <w:rPr>
                <w:rFonts w:hint="default" w:ascii="Times New Roman" w:hAnsi="Times New Roman" w:cs="Times New Roman"/>
                <w:spacing w:val="-1"/>
                <w:sz w:val="28"/>
              </w:rPr>
              <w:t xml:space="preserve"> </w:t>
            </w:r>
            <w:r>
              <w:rPr>
                <w:rFonts w:hint="default" w:ascii="Times New Roman" w:hAnsi="Times New Roman" w:cs="Times New Roman"/>
                <w:sz w:val="28"/>
              </w:rPr>
              <w:t>dắc</w:t>
            </w:r>
            <w:r>
              <w:rPr>
                <w:rFonts w:hint="default" w:ascii="Times New Roman" w:hAnsi="Times New Roman" w:cs="Times New Roman"/>
                <w:spacing w:val="-5"/>
                <w:sz w:val="28"/>
              </w:rPr>
              <w:t xml:space="preserve"> </w:t>
            </w:r>
            <w:r>
              <w:rPr>
                <w:rFonts w:hint="default" w:ascii="Times New Roman" w:hAnsi="Times New Roman" w:cs="Times New Roman"/>
                <w:sz w:val="28"/>
              </w:rPr>
              <w:t>qua</w:t>
            </w:r>
            <w:r>
              <w:rPr>
                <w:rFonts w:hint="default" w:ascii="Times New Roman" w:hAnsi="Times New Roman" w:cs="Times New Roman"/>
                <w:spacing w:val="-5"/>
                <w:sz w:val="28"/>
              </w:rPr>
              <w:t xml:space="preserve"> </w:t>
            </w:r>
            <w:r>
              <w:rPr>
                <w:rFonts w:hint="default" w:ascii="Times New Roman" w:hAnsi="Times New Roman" w:cs="Times New Roman"/>
                <w:sz w:val="28"/>
              </w:rPr>
              <w:t>7</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điểm</w:t>
            </w:r>
          </w:p>
          <w:p w14:paraId="491F82CA">
            <w:pPr>
              <w:pStyle w:val="12"/>
              <w:numPr>
                <w:ilvl w:val="0"/>
                <w:numId w:val="7"/>
              </w:numPr>
              <w:tabs>
                <w:tab w:val="left" w:pos="269"/>
              </w:tabs>
              <w:spacing w:line="322" w:lineRule="exact"/>
              <w:ind w:left="269" w:hanging="162"/>
              <w:jc w:val="both"/>
              <w:rPr>
                <w:rFonts w:hint="default" w:ascii="Times New Roman" w:hAnsi="Times New Roman" w:cs="Times New Roman"/>
                <w:sz w:val="28"/>
              </w:rPr>
            </w:pPr>
            <w:r>
              <w:rPr>
                <w:rFonts w:hint="default" w:ascii="Times New Roman" w:hAnsi="Times New Roman" w:cs="Times New Roman"/>
                <w:sz w:val="28"/>
              </w:rPr>
              <w:t>Bò</w:t>
            </w:r>
            <w:r>
              <w:rPr>
                <w:rFonts w:hint="default" w:ascii="Times New Roman" w:hAnsi="Times New Roman" w:cs="Times New Roman"/>
                <w:spacing w:val="-1"/>
                <w:sz w:val="28"/>
              </w:rPr>
              <w:t xml:space="preserve"> </w:t>
            </w:r>
            <w:r>
              <w:rPr>
                <w:rFonts w:hint="default" w:ascii="Times New Roman" w:hAnsi="Times New Roman" w:cs="Times New Roman"/>
                <w:sz w:val="28"/>
              </w:rPr>
              <w:t>chui</w:t>
            </w:r>
            <w:r>
              <w:rPr>
                <w:rFonts w:hint="default" w:ascii="Times New Roman" w:hAnsi="Times New Roman" w:cs="Times New Roman"/>
                <w:spacing w:val="-1"/>
                <w:sz w:val="28"/>
              </w:rPr>
              <w:t xml:space="preserve"> </w:t>
            </w:r>
            <w:r>
              <w:rPr>
                <w:rFonts w:hint="default" w:ascii="Times New Roman" w:hAnsi="Times New Roman" w:cs="Times New Roman"/>
                <w:sz w:val="28"/>
              </w:rPr>
              <w:t>qua</w:t>
            </w:r>
            <w:r>
              <w:rPr>
                <w:rFonts w:hint="default" w:ascii="Times New Roman" w:hAnsi="Times New Roman" w:cs="Times New Roman"/>
                <w:spacing w:val="-4"/>
                <w:sz w:val="28"/>
              </w:rPr>
              <w:t xml:space="preserve"> </w:t>
            </w:r>
            <w:r>
              <w:rPr>
                <w:rFonts w:hint="default" w:ascii="Times New Roman" w:hAnsi="Times New Roman" w:cs="Times New Roman"/>
                <w:sz w:val="28"/>
              </w:rPr>
              <w:t>ống</w:t>
            </w:r>
            <w:r>
              <w:rPr>
                <w:rFonts w:hint="default" w:ascii="Times New Roman" w:hAnsi="Times New Roman" w:cs="Times New Roman"/>
                <w:spacing w:val="-1"/>
                <w:sz w:val="28"/>
              </w:rPr>
              <w:t xml:space="preserve"> </w:t>
            </w:r>
            <w:r>
              <w:rPr>
                <w:rFonts w:hint="default" w:ascii="Times New Roman" w:hAnsi="Times New Roman" w:cs="Times New Roman"/>
                <w:sz w:val="28"/>
              </w:rPr>
              <w:t>dài</w:t>
            </w:r>
            <w:r>
              <w:rPr>
                <w:rFonts w:hint="default" w:ascii="Times New Roman" w:hAnsi="Times New Roman" w:cs="Times New Roman"/>
                <w:spacing w:val="-2"/>
                <w:sz w:val="28"/>
              </w:rPr>
              <w:t xml:space="preserve"> </w:t>
            </w:r>
            <w:r>
              <w:rPr>
                <w:rFonts w:hint="default" w:ascii="Times New Roman" w:hAnsi="Times New Roman" w:cs="Times New Roman"/>
                <w:sz w:val="28"/>
              </w:rPr>
              <w:t>1,5m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0,6m</w:t>
            </w:r>
          </w:p>
          <w:p w14:paraId="6C511C12">
            <w:pPr>
              <w:pStyle w:val="12"/>
              <w:numPr>
                <w:ilvl w:val="0"/>
                <w:numId w:val="7"/>
              </w:numPr>
              <w:tabs>
                <w:tab w:val="left" w:pos="269"/>
              </w:tabs>
              <w:spacing w:line="311" w:lineRule="exact"/>
              <w:ind w:left="269" w:leftChars="0" w:hanging="162" w:firstLineChars="0"/>
              <w:jc w:val="both"/>
              <w:rPr>
                <w:rFonts w:ascii="Times New Roman" w:hAnsi="Times New Roman" w:cs="Times New Roman" w:eastAsiaTheme="minorHAnsi"/>
                <w:color w:val="000000" w:themeColor="text1"/>
                <w:sz w:val="28"/>
                <w:szCs w:val="28"/>
                <w:lang w:val="fr-FR" w:eastAsia="en-US" w:bidi="ar-SA"/>
                <w14:textFill>
                  <w14:solidFill>
                    <w14:schemeClr w14:val="tx1"/>
                  </w14:solidFill>
                </w14:textFill>
              </w:rPr>
            </w:pP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bò</w:t>
            </w:r>
            <w:r>
              <w:rPr>
                <w:rFonts w:hint="default" w:ascii="Times New Roman" w:hAnsi="Times New Roman" w:cs="Times New Roman"/>
                <w:spacing w:val="-3"/>
                <w:sz w:val="28"/>
              </w:rPr>
              <w:t xml:space="preserve"> </w:t>
            </w:r>
            <w:r>
              <w:rPr>
                <w:rFonts w:hint="default" w:ascii="Times New Roman" w:hAnsi="Times New Roman" w:cs="Times New Roman"/>
                <w:sz w:val="28"/>
              </w:rPr>
              <w:t>qua</w:t>
            </w:r>
            <w:r>
              <w:rPr>
                <w:rFonts w:hint="default" w:ascii="Times New Roman" w:hAnsi="Times New Roman" w:cs="Times New Roman"/>
                <w:spacing w:val="-2"/>
                <w:sz w:val="28"/>
              </w:rPr>
              <w:t xml:space="preserve"> </w:t>
            </w:r>
            <w:r>
              <w:rPr>
                <w:rFonts w:hint="default" w:ascii="Times New Roman" w:hAnsi="Times New Roman" w:cs="Times New Roman"/>
                <w:sz w:val="28"/>
              </w:rPr>
              <w:t>5,</w:t>
            </w:r>
            <w:r>
              <w:rPr>
                <w:rFonts w:hint="default" w:ascii="Times New Roman" w:hAnsi="Times New Roman" w:cs="Times New Roman"/>
                <w:spacing w:val="-1"/>
                <w:sz w:val="28"/>
              </w:rPr>
              <w:t xml:space="preserve"> </w:t>
            </w:r>
            <w:r>
              <w:rPr>
                <w:rFonts w:hint="default" w:ascii="Times New Roman" w:hAnsi="Times New Roman" w:cs="Times New Roman"/>
                <w:sz w:val="28"/>
              </w:rPr>
              <w:t>6</w:t>
            </w:r>
            <w:r>
              <w:rPr>
                <w:rFonts w:hint="default" w:ascii="Times New Roman" w:hAnsi="Times New Roman" w:cs="Times New Roman"/>
                <w:spacing w:val="-4"/>
                <w:sz w:val="28"/>
              </w:rPr>
              <w:t xml:space="preserve"> </w:t>
            </w:r>
            <w:r>
              <w:rPr>
                <w:rFonts w:hint="default" w:ascii="Times New Roman" w:hAnsi="Times New Roman" w:cs="Times New Roman"/>
                <w:sz w:val="28"/>
              </w:rPr>
              <w:t>điểm</w:t>
            </w:r>
            <w:r>
              <w:rPr>
                <w:rFonts w:hint="default" w:ascii="Times New Roman" w:hAnsi="Times New Roman" w:cs="Times New Roman"/>
                <w:spacing w:val="-5"/>
                <w:sz w:val="28"/>
              </w:rPr>
              <w:t xml:space="preserve"> </w:t>
            </w:r>
            <w:r>
              <w:rPr>
                <w:rFonts w:hint="default" w:ascii="Times New Roman" w:hAnsi="Times New Roman" w:cs="Times New Roman"/>
                <w:sz w:val="28"/>
              </w:rPr>
              <w:t>dích</w:t>
            </w:r>
            <w:r>
              <w:rPr>
                <w:rFonts w:hint="default" w:ascii="Times New Roman" w:hAnsi="Times New Roman" w:cs="Times New Roman"/>
                <w:spacing w:val="-3"/>
                <w:sz w:val="28"/>
              </w:rPr>
              <w:t xml:space="preserve"> </w:t>
            </w:r>
            <w:r>
              <w:rPr>
                <w:rFonts w:hint="default" w:ascii="Times New Roman" w:hAnsi="Times New Roman" w:cs="Times New Roman"/>
                <w:sz w:val="28"/>
              </w:rPr>
              <w:t>dắc</w:t>
            </w:r>
            <w:r>
              <w:rPr>
                <w:rFonts w:hint="default" w:ascii="Times New Roman" w:hAnsi="Times New Roman" w:cs="Times New Roman"/>
                <w:spacing w:val="-1"/>
                <w:sz w:val="28"/>
              </w:rPr>
              <w:t xml:space="preserve"> </w:t>
            </w:r>
            <w:r>
              <w:rPr>
                <w:rFonts w:hint="default" w:ascii="Times New Roman" w:hAnsi="Times New Roman" w:cs="Times New Roman"/>
                <w:sz w:val="28"/>
              </w:rPr>
              <w:t>cách</w:t>
            </w:r>
            <w:r>
              <w:rPr>
                <w:rFonts w:hint="default" w:ascii="Times New Roman" w:hAnsi="Times New Roman" w:cs="Times New Roman"/>
                <w:spacing w:val="-4"/>
                <w:sz w:val="28"/>
              </w:rPr>
              <w:t xml:space="preserve"> </w:t>
            </w:r>
            <w:r>
              <w:rPr>
                <w:rFonts w:hint="default" w:ascii="Times New Roman" w:hAnsi="Times New Roman" w:cs="Times New Roman"/>
                <w:sz w:val="28"/>
              </w:rPr>
              <w:t>nhau</w:t>
            </w:r>
            <w:r>
              <w:rPr>
                <w:rFonts w:hint="default" w:ascii="Times New Roman" w:hAnsi="Times New Roman" w:cs="Times New Roman"/>
                <w:spacing w:val="-2"/>
                <w:sz w:val="28"/>
              </w:rPr>
              <w:t xml:space="preserve"> </w:t>
            </w:r>
            <w:r>
              <w:rPr>
                <w:rFonts w:hint="default" w:ascii="Times New Roman" w:hAnsi="Times New Roman" w:cs="Times New Roman"/>
                <w:sz w:val="28"/>
              </w:rPr>
              <w:t>1,</w:t>
            </w:r>
            <w:r>
              <w:rPr>
                <w:rFonts w:hint="default" w:ascii="Times New Roman" w:hAnsi="Times New Roman" w:cs="Times New Roman"/>
                <w:spacing w:val="-1"/>
                <w:sz w:val="28"/>
              </w:rPr>
              <w:t xml:space="preserve"> </w:t>
            </w:r>
            <w:r>
              <w:rPr>
                <w:rFonts w:hint="default" w:ascii="Times New Roman" w:hAnsi="Times New Roman" w:cs="Times New Roman"/>
                <w:sz w:val="28"/>
              </w:rPr>
              <w:t>5m</w:t>
            </w:r>
            <w:r>
              <w:rPr>
                <w:rFonts w:hint="default" w:ascii="Times New Roman" w:hAnsi="Times New Roman" w:cs="Times New Roman"/>
                <w:spacing w:val="-6"/>
                <w:sz w:val="28"/>
              </w:rPr>
              <w:t xml:space="preserve"> </w:t>
            </w:r>
            <w:r>
              <w:rPr>
                <w:rFonts w:hint="default" w:ascii="Times New Roman" w:hAnsi="Times New Roman" w:cs="Times New Roman"/>
                <w:sz w:val="28"/>
              </w:rPr>
              <w:t xml:space="preserve">đúng yêu </w:t>
            </w:r>
            <w:r>
              <w:rPr>
                <w:rFonts w:hint="default" w:ascii="Times New Roman" w:hAnsi="Times New Roman" w:cs="Times New Roman"/>
                <w:spacing w:val="-4"/>
                <w:sz w:val="28"/>
              </w:rPr>
              <w:t>cầu.</w:t>
            </w:r>
          </w:p>
        </w:tc>
        <w:tc>
          <w:tcPr>
            <w:tcW w:w="4739" w:type="dxa"/>
            <w:vAlign w:val="top"/>
          </w:tcPr>
          <w:p w14:paraId="5649A8F4">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học:</w:t>
            </w:r>
          </w:p>
          <w:p w14:paraId="7C109A63">
            <w:pPr>
              <w:pStyle w:val="8"/>
              <w:rPr>
                <w:b/>
                <w:bCs/>
                <w:iCs/>
                <w:color w:val="000000" w:themeColor="text1"/>
                <w:szCs w:val="28"/>
                <w14:textFill>
                  <w14:solidFill>
                    <w14:schemeClr w14:val="tx1"/>
                  </w14:solidFill>
                </w14:textFill>
              </w:rPr>
            </w:pPr>
            <w:r>
              <w:rPr>
                <w:rFonts w:cs="Times New Roman"/>
                <w:szCs w:val="28"/>
              </w:rPr>
              <w:t xml:space="preserve">+ </w:t>
            </w:r>
            <w:r>
              <w:rPr>
                <w:rFonts w:cs="Times New Roman"/>
                <w:szCs w:val="28"/>
                <w:lang w:val="vi-VN"/>
              </w:rPr>
              <w:t>Bò chui qua ống dài 1,5m x 0,6m</w:t>
            </w:r>
            <w:r>
              <w:rPr>
                <w:b/>
                <w:bCs/>
                <w:iCs/>
                <w:color w:val="000000" w:themeColor="text1"/>
                <w:szCs w:val="28"/>
                <w14:textFill>
                  <w14:solidFill>
                    <w14:schemeClr w14:val="tx1"/>
                  </w14:solidFill>
                </w14:textFill>
              </w:rPr>
              <w:t xml:space="preserve"> </w:t>
            </w:r>
          </w:p>
          <w:p w14:paraId="06E41E15">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chơi:</w:t>
            </w:r>
          </w:p>
          <w:p w14:paraId="64B7D34F">
            <w:pPr>
              <w:pStyle w:val="8"/>
              <w:rPr>
                <w:szCs w:val="28"/>
              </w:rPr>
            </w:pPr>
            <w:r>
              <w:rPr>
                <w:b/>
                <w:color w:val="000000" w:themeColor="text1"/>
                <w:szCs w:val="28"/>
                <w14:textFill>
                  <w14:solidFill>
                    <w14:schemeClr w14:val="tx1"/>
                  </w14:solidFill>
                </w14:textFill>
              </w:rPr>
              <w:t xml:space="preserve">+ </w:t>
            </w:r>
            <w:r>
              <w:rPr>
                <w:szCs w:val="28"/>
              </w:rPr>
              <w:t>Chơi chuyền bóng</w:t>
            </w:r>
          </w:p>
          <w:p w14:paraId="33E5367D">
            <w:pPr>
              <w:pStyle w:val="8"/>
              <w:rPr>
                <w:rFonts w:ascii="Times New Roman" w:hAnsi="Times New Roman" w:eastAsiaTheme="minorHAnsi" w:cstheme="minorBidi"/>
                <w:b/>
                <w:color w:val="000000" w:themeColor="text1"/>
                <w:sz w:val="28"/>
                <w:szCs w:val="28"/>
                <w:lang w:val="en-US" w:eastAsia="en-US" w:bidi="ar-SA"/>
                <w14:textFill>
                  <w14:solidFill>
                    <w14:schemeClr w14:val="tx1"/>
                  </w14:solidFill>
                </w14:textFill>
              </w:rPr>
            </w:pPr>
            <w:r>
              <w:rPr>
                <w:b/>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Chơi với bộ đồ chơi thông minh giữ thăng bằng.</w:t>
            </w:r>
          </w:p>
        </w:tc>
      </w:tr>
      <w:tr w14:paraId="5FD8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4DE68D99">
            <w:pPr>
              <w:pStyle w:val="12"/>
              <w:spacing w:line="242" w:lineRule="auto"/>
              <w:ind w:left="0" w:leftChars="0" w:firstLine="0" w:firstLineChars="0"/>
              <w:rPr>
                <w:rFonts w:hint="default" w:ascii="Times New Roman" w:hAnsi="Times New Roman" w:cs="Times New Roman"/>
                <w:b/>
                <w:sz w:val="28"/>
              </w:rPr>
            </w:pPr>
            <w:r>
              <w:rPr>
                <w:rFonts w:hint="default" w:ascii="Times New Roman" w:hAnsi="Times New Roman" w:cs="Times New Roman"/>
                <w:sz w:val="28"/>
                <w:lang w:val="en-US"/>
              </w:rPr>
              <w:t xml:space="preserve">MT34: </w:t>
            </w:r>
            <w:r>
              <w:rPr>
                <w:rFonts w:hint="default" w:ascii="Times New Roman" w:hAnsi="Times New Roman" w:cs="Times New Roman"/>
                <w:sz w:val="28"/>
              </w:rPr>
              <w:t>Trẻ</w:t>
            </w:r>
            <w:r>
              <w:rPr>
                <w:rFonts w:hint="default" w:ascii="Times New Roman" w:hAnsi="Times New Roman" w:cs="Times New Roman"/>
                <w:spacing w:val="12"/>
                <w:sz w:val="28"/>
              </w:rPr>
              <w:t xml:space="preserve"> </w:t>
            </w:r>
            <w:r>
              <w:rPr>
                <w:rFonts w:hint="default" w:ascii="Times New Roman" w:hAnsi="Times New Roman" w:cs="Times New Roman"/>
                <w:sz w:val="28"/>
              </w:rPr>
              <w:t>biết</w:t>
            </w:r>
            <w:r>
              <w:rPr>
                <w:rFonts w:hint="default" w:ascii="Times New Roman" w:hAnsi="Times New Roman" w:cs="Times New Roman"/>
                <w:spacing w:val="12"/>
                <w:sz w:val="28"/>
              </w:rPr>
              <w:t xml:space="preserve"> </w:t>
            </w:r>
            <w:r>
              <w:rPr>
                <w:rFonts w:hint="default" w:ascii="Times New Roman" w:hAnsi="Times New Roman" w:cs="Times New Roman"/>
                <w:sz w:val="28"/>
              </w:rPr>
              <w:t>che miệng</w:t>
            </w:r>
            <w:r>
              <w:rPr>
                <w:rFonts w:hint="default" w:ascii="Times New Roman" w:hAnsi="Times New Roman" w:cs="Times New Roman"/>
                <w:spacing w:val="12"/>
                <w:sz w:val="28"/>
              </w:rPr>
              <w:t xml:space="preserve"> </w:t>
            </w:r>
            <w:r>
              <w:rPr>
                <w:rFonts w:hint="default" w:ascii="Times New Roman" w:hAnsi="Times New Roman" w:cs="Times New Roman"/>
                <w:sz w:val="28"/>
              </w:rPr>
              <w:t>khi</w:t>
            </w:r>
            <w:r>
              <w:rPr>
                <w:rFonts w:hint="default" w:ascii="Times New Roman" w:hAnsi="Times New Roman" w:cs="Times New Roman"/>
                <w:spacing w:val="12"/>
                <w:sz w:val="28"/>
              </w:rPr>
              <w:t xml:space="preserve"> </w:t>
            </w:r>
            <w:r>
              <w:rPr>
                <w:rFonts w:hint="default" w:ascii="Times New Roman" w:hAnsi="Times New Roman" w:cs="Times New Roman"/>
                <w:sz w:val="28"/>
              </w:rPr>
              <w:t>ho,</w:t>
            </w:r>
            <w:r>
              <w:rPr>
                <w:rFonts w:hint="default" w:ascii="Times New Roman" w:hAnsi="Times New Roman" w:cs="Times New Roman"/>
                <w:spacing w:val="11"/>
                <w:sz w:val="28"/>
              </w:rPr>
              <w:t xml:space="preserve"> </w:t>
            </w:r>
            <w:r>
              <w:rPr>
                <w:rFonts w:hint="default" w:ascii="Times New Roman" w:hAnsi="Times New Roman" w:cs="Times New Roman"/>
                <w:sz w:val="28"/>
              </w:rPr>
              <w:t>hắt</w:t>
            </w:r>
            <w:r>
              <w:rPr>
                <w:rFonts w:hint="default" w:ascii="Times New Roman" w:hAnsi="Times New Roman" w:cs="Times New Roman"/>
                <w:spacing w:val="12"/>
                <w:sz w:val="28"/>
              </w:rPr>
              <w:t xml:space="preserve"> </w:t>
            </w:r>
            <w:r>
              <w:rPr>
                <w:rFonts w:hint="default" w:ascii="Times New Roman" w:hAnsi="Times New Roman" w:cs="Times New Roman"/>
                <w:sz w:val="28"/>
              </w:rPr>
              <w:t>hơi,</w:t>
            </w:r>
            <w:r>
              <w:rPr>
                <w:rFonts w:hint="default" w:ascii="Times New Roman" w:hAnsi="Times New Roman" w:cs="Times New Roman"/>
                <w:spacing w:val="11"/>
                <w:sz w:val="28"/>
              </w:rPr>
              <w:t xml:space="preserve"> </w:t>
            </w:r>
            <w:r>
              <w:rPr>
                <w:rFonts w:hint="default" w:ascii="Times New Roman" w:hAnsi="Times New Roman" w:cs="Times New Roman"/>
                <w:sz w:val="28"/>
              </w:rPr>
              <w:t xml:space="preserve">ngáp. </w:t>
            </w:r>
            <w:r>
              <w:rPr>
                <w:rFonts w:hint="default" w:ascii="Times New Roman" w:hAnsi="Times New Roman" w:cs="Times New Roman"/>
                <w:spacing w:val="-2"/>
                <w:sz w:val="28"/>
              </w:rPr>
              <w:t>(CS17</w:t>
            </w:r>
            <w:r>
              <w:rPr>
                <w:rFonts w:hint="default" w:ascii="Times New Roman" w:hAnsi="Times New Roman" w:cs="Times New Roman"/>
                <w:b/>
                <w:spacing w:val="-2"/>
                <w:sz w:val="28"/>
              </w:rPr>
              <w:t>)</w:t>
            </w:r>
          </w:p>
          <w:p w14:paraId="22B08D81">
            <w:pPr>
              <w:pStyle w:val="12"/>
              <w:ind w:left="0" w:leftChars="0" w:firstLine="0" w:firstLineChars="0"/>
              <w:rPr>
                <w:rFonts w:cs="Times New Roman"/>
                <w:b/>
                <w:bCs/>
                <w:i/>
                <w:iCs/>
                <w:szCs w:val="28"/>
                <w:lang w:val="vi-VN"/>
              </w:rPr>
            </w:pPr>
            <w:r>
              <w:rPr>
                <w:rFonts w:hint="default" w:ascii="Times New Roman" w:hAnsi="Times New Roman" w:cs="Times New Roman"/>
                <w:sz w:val="28"/>
              </w:rPr>
              <w:t>- Trẻ có một số hành vi và thói quen tốt trong vệ sinh, phòng bệnh</w:t>
            </w:r>
          </w:p>
        </w:tc>
        <w:tc>
          <w:tcPr>
            <w:tcW w:w="4738" w:type="dxa"/>
            <w:vAlign w:val="top"/>
          </w:tcPr>
          <w:p w14:paraId="69890A9C">
            <w:pPr>
              <w:pStyle w:val="12"/>
              <w:numPr>
                <w:ilvl w:val="0"/>
                <w:numId w:val="0"/>
              </w:numPr>
              <w:tabs>
                <w:tab w:val="left" w:pos="269"/>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6"/>
                <w:sz w:val="28"/>
              </w:rPr>
              <w:t xml:space="preserve"> </w:t>
            </w:r>
            <w:r>
              <w:rPr>
                <w:rFonts w:hint="default" w:ascii="Times New Roman" w:hAnsi="Times New Roman" w:cs="Times New Roman"/>
                <w:sz w:val="28"/>
              </w:rPr>
              <w:t>biết</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3"/>
                <w:sz w:val="28"/>
              </w:rPr>
              <w:t xml:space="preserve"> </w:t>
            </w:r>
            <w:r>
              <w:rPr>
                <w:rFonts w:hint="default" w:ascii="Times New Roman" w:hAnsi="Times New Roman" w:cs="Times New Roman"/>
                <w:sz w:val="28"/>
              </w:rPr>
              <w:t>hành</w:t>
            </w:r>
            <w:r>
              <w:rPr>
                <w:rFonts w:hint="default" w:ascii="Times New Roman" w:hAnsi="Times New Roman" w:cs="Times New Roman"/>
                <w:spacing w:val="-6"/>
                <w:sz w:val="28"/>
              </w:rPr>
              <w:t xml:space="preserve"> </w:t>
            </w:r>
            <w:r>
              <w:rPr>
                <w:rFonts w:hint="default" w:ascii="Times New Roman" w:hAnsi="Times New Roman" w:cs="Times New Roman"/>
                <w:sz w:val="28"/>
              </w:rPr>
              <w:t>động</w:t>
            </w:r>
            <w:r>
              <w:rPr>
                <w:rFonts w:hint="default" w:ascii="Times New Roman" w:hAnsi="Times New Roman" w:cs="Times New Roman"/>
                <w:spacing w:val="-3"/>
                <w:sz w:val="28"/>
              </w:rPr>
              <w:t xml:space="preserve"> </w:t>
            </w:r>
            <w:r>
              <w:rPr>
                <w:rFonts w:hint="default" w:ascii="Times New Roman" w:hAnsi="Times New Roman" w:cs="Times New Roman"/>
                <w:sz w:val="28"/>
              </w:rPr>
              <w:t>văn</w:t>
            </w:r>
            <w:r>
              <w:rPr>
                <w:rFonts w:hint="default" w:ascii="Times New Roman" w:hAnsi="Times New Roman" w:cs="Times New Roman"/>
                <w:spacing w:val="-2"/>
                <w:sz w:val="28"/>
              </w:rPr>
              <w:t xml:space="preserve"> </w:t>
            </w:r>
            <w:r>
              <w:rPr>
                <w:rFonts w:hint="default" w:ascii="Times New Roman" w:hAnsi="Times New Roman" w:cs="Times New Roman"/>
                <w:sz w:val="28"/>
              </w:rPr>
              <w:t>minh,</w:t>
            </w:r>
            <w:r>
              <w:rPr>
                <w:rFonts w:hint="default" w:ascii="Times New Roman" w:hAnsi="Times New Roman" w:cs="Times New Roman"/>
                <w:spacing w:val="-5"/>
                <w:sz w:val="28"/>
              </w:rPr>
              <w:t xml:space="preserve"> </w:t>
            </w:r>
            <w:r>
              <w:rPr>
                <w:rFonts w:hint="default" w:ascii="Times New Roman" w:hAnsi="Times New Roman" w:cs="Times New Roman"/>
                <w:sz w:val="28"/>
              </w:rPr>
              <w:t>lịch</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sự.</w:t>
            </w:r>
          </w:p>
          <w:p w14:paraId="17E10A02">
            <w:pPr>
              <w:pStyle w:val="12"/>
              <w:numPr>
                <w:ilvl w:val="0"/>
                <w:numId w:val="0"/>
              </w:numPr>
              <w:tabs>
                <w:tab w:val="left" w:pos="269"/>
              </w:tabs>
              <w:spacing w:before="2"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Tập</w:t>
            </w:r>
            <w:r>
              <w:rPr>
                <w:rFonts w:hint="default" w:ascii="Times New Roman" w:hAnsi="Times New Roman" w:cs="Times New Roman"/>
                <w:spacing w:val="-4"/>
                <w:sz w:val="28"/>
              </w:rPr>
              <w:t xml:space="preserve"> </w:t>
            </w:r>
            <w:r>
              <w:rPr>
                <w:rFonts w:hint="default" w:ascii="Times New Roman" w:hAnsi="Times New Roman" w:cs="Times New Roman"/>
                <w:sz w:val="28"/>
              </w:rPr>
              <w:t>luyện</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2"/>
                <w:sz w:val="28"/>
              </w:rPr>
              <w:t xml:space="preserve"> </w:t>
            </w:r>
            <w:r>
              <w:rPr>
                <w:rFonts w:hint="default" w:ascii="Times New Roman" w:hAnsi="Times New Roman" w:cs="Times New Roman"/>
                <w:sz w:val="28"/>
              </w:rPr>
              <w:t>thói</w:t>
            </w:r>
            <w:r>
              <w:rPr>
                <w:rFonts w:hint="default" w:ascii="Times New Roman" w:hAnsi="Times New Roman" w:cs="Times New Roman"/>
                <w:spacing w:val="-4"/>
                <w:sz w:val="28"/>
              </w:rPr>
              <w:t xml:space="preserve"> </w:t>
            </w:r>
            <w:r>
              <w:rPr>
                <w:rFonts w:hint="default" w:ascii="Times New Roman" w:hAnsi="Times New Roman" w:cs="Times New Roman"/>
                <w:sz w:val="28"/>
              </w:rPr>
              <w:t>quen</w:t>
            </w:r>
            <w:r>
              <w:rPr>
                <w:rFonts w:hint="default" w:ascii="Times New Roman" w:hAnsi="Times New Roman" w:cs="Times New Roman"/>
                <w:spacing w:val="-5"/>
                <w:sz w:val="28"/>
              </w:rPr>
              <w:t xml:space="preserve"> </w:t>
            </w:r>
            <w:r>
              <w:rPr>
                <w:rFonts w:hint="default" w:ascii="Times New Roman" w:hAnsi="Times New Roman" w:cs="Times New Roman"/>
                <w:sz w:val="28"/>
              </w:rPr>
              <w:t>tốt</w:t>
            </w:r>
            <w:r>
              <w:rPr>
                <w:rFonts w:hint="default" w:ascii="Times New Roman" w:hAnsi="Times New Roman" w:cs="Times New Roman"/>
                <w:spacing w:val="-2"/>
                <w:sz w:val="28"/>
              </w:rPr>
              <w:t xml:space="preserve"> </w:t>
            </w:r>
            <w:r>
              <w:rPr>
                <w:rFonts w:hint="default" w:ascii="Times New Roman" w:hAnsi="Times New Roman" w:cs="Times New Roman"/>
                <w:sz w:val="28"/>
              </w:rPr>
              <w:t>về</w:t>
            </w:r>
            <w:r>
              <w:rPr>
                <w:rFonts w:hint="default" w:ascii="Times New Roman" w:hAnsi="Times New Roman" w:cs="Times New Roman"/>
                <w:spacing w:val="-2"/>
                <w:sz w:val="28"/>
              </w:rPr>
              <w:t xml:space="preserve"> </w:t>
            </w:r>
            <w:r>
              <w:rPr>
                <w:rFonts w:hint="default" w:ascii="Times New Roman" w:hAnsi="Times New Roman" w:cs="Times New Roman"/>
                <w:sz w:val="28"/>
              </w:rPr>
              <w:t>giữ</w:t>
            </w:r>
            <w:r>
              <w:rPr>
                <w:rFonts w:hint="default" w:ascii="Times New Roman" w:hAnsi="Times New Roman" w:cs="Times New Roman"/>
                <w:spacing w:val="-4"/>
                <w:sz w:val="28"/>
              </w:rPr>
              <w:t xml:space="preserve"> </w:t>
            </w:r>
            <w:r>
              <w:rPr>
                <w:rFonts w:hint="default" w:ascii="Times New Roman" w:hAnsi="Times New Roman" w:cs="Times New Roman"/>
                <w:sz w:val="28"/>
              </w:rPr>
              <w:t>gìn</w:t>
            </w:r>
            <w:r>
              <w:rPr>
                <w:rFonts w:hint="default" w:ascii="Times New Roman" w:hAnsi="Times New Roman" w:cs="Times New Roman"/>
                <w:spacing w:val="-4"/>
                <w:sz w:val="28"/>
              </w:rPr>
              <w:t xml:space="preserve"> </w:t>
            </w:r>
            <w:r>
              <w:rPr>
                <w:rFonts w:hint="default" w:ascii="Times New Roman" w:hAnsi="Times New Roman" w:cs="Times New Roman"/>
                <w:sz w:val="28"/>
              </w:rPr>
              <w:t>sức</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khỏe.</w:t>
            </w:r>
          </w:p>
          <w:p w14:paraId="01AEF58F">
            <w:pPr>
              <w:pStyle w:val="12"/>
              <w:numPr>
                <w:ilvl w:val="0"/>
                <w:numId w:val="0"/>
              </w:numPr>
              <w:tabs>
                <w:tab w:val="left" w:pos="288"/>
              </w:tabs>
              <w:ind w:right="107"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Lợi ích của việc giữ gìn vệ sinh thân thể, vệ sinh môi trường đối với sức khỏe con người.</w:t>
            </w:r>
          </w:p>
          <w:p w14:paraId="296ECCED">
            <w:pPr>
              <w:pStyle w:val="12"/>
              <w:numPr>
                <w:ilvl w:val="0"/>
                <w:numId w:val="0"/>
              </w:numPr>
              <w:tabs>
                <w:tab w:val="left" w:pos="269"/>
              </w:tabs>
              <w:spacing w:line="321"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Lựa</w:t>
            </w:r>
            <w:r>
              <w:rPr>
                <w:rFonts w:hint="default" w:ascii="Times New Roman" w:hAnsi="Times New Roman" w:cs="Times New Roman"/>
                <w:spacing w:val="-5"/>
                <w:sz w:val="28"/>
              </w:rPr>
              <w:t xml:space="preserve"> </w:t>
            </w:r>
            <w:r>
              <w:rPr>
                <w:rFonts w:hint="default" w:ascii="Times New Roman" w:hAnsi="Times New Roman" w:cs="Times New Roman"/>
                <w:sz w:val="28"/>
              </w:rPr>
              <w:t>chọn</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sử</w:t>
            </w:r>
            <w:r>
              <w:rPr>
                <w:rFonts w:hint="default" w:ascii="Times New Roman" w:hAnsi="Times New Roman" w:cs="Times New Roman"/>
                <w:spacing w:val="-3"/>
                <w:sz w:val="28"/>
              </w:rPr>
              <w:t xml:space="preserve"> </w:t>
            </w:r>
            <w:r>
              <w:rPr>
                <w:rFonts w:hint="default" w:ascii="Times New Roman" w:hAnsi="Times New Roman" w:cs="Times New Roman"/>
                <w:sz w:val="28"/>
              </w:rPr>
              <w:t>dụng</w:t>
            </w:r>
            <w:r>
              <w:rPr>
                <w:rFonts w:hint="default" w:ascii="Times New Roman" w:hAnsi="Times New Roman" w:cs="Times New Roman"/>
                <w:spacing w:val="-1"/>
                <w:sz w:val="28"/>
              </w:rPr>
              <w:t xml:space="preserve"> </w:t>
            </w:r>
            <w:r>
              <w:rPr>
                <w:rFonts w:hint="default" w:ascii="Times New Roman" w:hAnsi="Times New Roman" w:cs="Times New Roman"/>
                <w:sz w:val="28"/>
              </w:rPr>
              <w:t>trang</w:t>
            </w:r>
            <w:r>
              <w:rPr>
                <w:rFonts w:hint="default" w:ascii="Times New Roman" w:hAnsi="Times New Roman" w:cs="Times New Roman"/>
                <w:spacing w:val="-2"/>
                <w:sz w:val="28"/>
              </w:rPr>
              <w:t xml:space="preserve"> </w:t>
            </w:r>
            <w:r>
              <w:rPr>
                <w:rFonts w:hint="default" w:ascii="Times New Roman" w:hAnsi="Times New Roman" w:cs="Times New Roman"/>
                <w:sz w:val="28"/>
              </w:rPr>
              <w:t>phục</w:t>
            </w:r>
            <w:r>
              <w:rPr>
                <w:rFonts w:hint="default" w:ascii="Times New Roman" w:hAnsi="Times New Roman" w:cs="Times New Roman"/>
                <w:spacing w:val="-2"/>
                <w:sz w:val="28"/>
              </w:rPr>
              <w:t xml:space="preserve"> </w:t>
            </w:r>
            <w:r>
              <w:rPr>
                <w:rFonts w:hint="default" w:ascii="Times New Roman" w:hAnsi="Times New Roman" w:cs="Times New Roman"/>
                <w:sz w:val="28"/>
              </w:rPr>
              <w:t>phù</w:t>
            </w:r>
            <w:r>
              <w:rPr>
                <w:rFonts w:hint="default" w:ascii="Times New Roman" w:hAnsi="Times New Roman" w:cs="Times New Roman"/>
                <w:spacing w:val="-1"/>
                <w:sz w:val="28"/>
              </w:rPr>
              <w:t xml:space="preserve"> </w:t>
            </w:r>
            <w:r>
              <w:rPr>
                <w:rFonts w:hint="default" w:ascii="Times New Roman" w:hAnsi="Times New Roman" w:cs="Times New Roman"/>
                <w:sz w:val="28"/>
              </w:rPr>
              <w:t>hợp</w:t>
            </w:r>
            <w:r>
              <w:rPr>
                <w:rFonts w:hint="default" w:ascii="Times New Roman" w:hAnsi="Times New Roman" w:cs="Times New Roman"/>
                <w:spacing w:val="-4"/>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 xml:space="preserve">thời </w:t>
            </w:r>
            <w:r>
              <w:rPr>
                <w:rFonts w:hint="default" w:ascii="Times New Roman" w:hAnsi="Times New Roman" w:cs="Times New Roman"/>
                <w:spacing w:val="-2"/>
                <w:sz w:val="28"/>
              </w:rPr>
              <w:t>tiết.</w:t>
            </w:r>
          </w:p>
          <w:p w14:paraId="730A73E6">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Í</w:t>
            </w:r>
            <w:r>
              <w:rPr>
                <w:rFonts w:hint="default" w:ascii="Times New Roman" w:hAnsi="Times New Roman" w:cs="Times New Roman"/>
                <w:sz w:val="28"/>
              </w:rPr>
              <w:t>ch</w:t>
            </w:r>
            <w:r>
              <w:rPr>
                <w:rFonts w:hint="default" w:ascii="Times New Roman" w:hAnsi="Times New Roman" w:cs="Times New Roman"/>
                <w:spacing w:val="-5"/>
                <w:sz w:val="28"/>
              </w:rPr>
              <w:t xml:space="preserve"> </w:t>
            </w:r>
            <w:r>
              <w:rPr>
                <w:rFonts w:hint="default" w:ascii="Times New Roman" w:hAnsi="Times New Roman" w:cs="Times New Roman"/>
                <w:sz w:val="28"/>
              </w:rPr>
              <w:t>lợi</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z w:val="28"/>
              </w:rPr>
              <w:t>mặc</w:t>
            </w:r>
            <w:r>
              <w:rPr>
                <w:rFonts w:hint="default" w:ascii="Times New Roman" w:hAnsi="Times New Roman" w:cs="Times New Roman"/>
                <w:spacing w:val="-3"/>
                <w:sz w:val="28"/>
              </w:rPr>
              <w:t xml:space="preserve"> </w:t>
            </w:r>
            <w:r>
              <w:rPr>
                <w:rFonts w:hint="default" w:ascii="Times New Roman" w:hAnsi="Times New Roman" w:cs="Times New Roman"/>
                <w:sz w:val="28"/>
              </w:rPr>
              <w:t>trang</w:t>
            </w:r>
            <w:r>
              <w:rPr>
                <w:rFonts w:hint="default" w:ascii="Times New Roman" w:hAnsi="Times New Roman" w:cs="Times New Roman"/>
                <w:spacing w:val="-2"/>
                <w:sz w:val="28"/>
              </w:rPr>
              <w:t xml:space="preserve"> </w:t>
            </w:r>
            <w:r>
              <w:rPr>
                <w:rFonts w:hint="default" w:ascii="Times New Roman" w:hAnsi="Times New Roman" w:cs="Times New Roman"/>
                <w:sz w:val="28"/>
              </w:rPr>
              <w:t>phục</w:t>
            </w:r>
            <w:r>
              <w:rPr>
                <w:rFonts w:hint="default" w:ascii="Times New Roman" w:hAnsi="Times New Roman" w:cs="Times New Roman"/>
                <w:spacing w:val="-3"/>
                <w:sz w:val="28"/>
              </w:rPr>
              <w:t xml:space="preserve"> </w:t>
            </w:r>
            <w:r>
              <w:rPr>
                <w:rFonts w:hint="default" w:ascii="Times New Roman" w:hAnsi="Times New Roman" w:cs="Times New Roman"/>
                <w:sz w:val="28"/>
              </w:rPr>
              <w:t>phù</w:t>
            </w:r>
            <w:r>
              <w:rPr>
                <w:rFonts w:hint="default" w:ascii="Times New Roman" w:hAnsi="Times New Roman" w:cs="Times New Roman"/>
                <w:spacing w:val="-3"/>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thời</w:t>
            </w:r>
            <w:r>
              <w:rPr>
                <w:rFonts w:hint="default" w:ascii="Times New Roman" w:hAnsi="Times New Roman" w:cs="Times New Roman"/>
                <w:spacing w:val="-2"/>
                <w:sz w:val="28"/>
              </w:rPr>
              <w:t xml:space="preserve"> tiết.</w:t>
            </w:r>
          </w:p>
          <w:p w14:paraId="399309DE">
            <w:pPr>
              <w:pStyle w:val="12"/>
              <w:numPr>
                <w:ilvl w:val="0"/>
                <w:numId w:val="0"/>
              </w:numPr>
              <w:tabs>
                <w:tab w:val="left" w:pos="269"/>
              </w:tabs>
              <w:spacing w:line="311" w:lineRule="exact"/>
              <w:ind w:left="0" w:leftChars="0" w:firstLine="0" w:firstLineChars="0"/>
              <w:rPr>
                <w:rFonts w:cs="Times New Roman"/>
                <w:color w:val="000000" w:themeColor="text1"/>
                <w:szCs w:val="28"/>
                <w:lang w:val="vi-VN"/>
                <w14:textFill>
                  <w14:solidFill>
                    <w14:schemeClr w14:val="tx1"/>
                  </w14:solidFill>
                </w14:textFill>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6"/>
                <w:sz w:val="28"/>
              </w:rPr>
              <w:t xml:space="preserve"> </w:t>
            </w:r>
            <w:r>
              <w:rPr>
                <w:rFonts w:hint="default" w:ascii="Times New Roman" w:hAnsi="Times New Roman" w:cs="Times New Roman"/>
                <w:sz w:val="28"/>
              </w:rPr>
              <w:t>biết</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3"/>
                <w:sz w:val="28"/>
              </w:rPr>
              <w:t xml:space="preserve"> </w:t>
            </w:r>
            <w:r>
              <w:rPr>
                <w:rFonts w:hint="default" w:ascii="Times New Roman" w:hAnsi="Times New Roman" w:cs="Times New Roman"/>
                <w:sz w:val="28"/>
              </w:rPr>
              <w:t>số</w:t>
            </w:r>
            <w:r>
              <w:rPr>
                <w:rFonts w:hint="default" w:ascii="Times New Roman" w:hAnsi="Times New Roman" w:cs="Times New Roman"/>
                <w:spacing w:val="-3"/>
                <w:sz w:val="28"/>
              </w:rPr>
              <w:t xml:space="preserve"> </w:t>
            </w:r>
            <w:r>
              <w:rPr>
                <w:rFonts w:hint="default" w:ascii="Times New Roman" w:hAnsi="Times New Roman" w:cs="Times New Roman"/>
                <w:sz w:val="28"/>
              </w:rPr>
              <w:t>biểu</w:t>
            </w:r>
            <w:r>
              <w:rPr>
                <w:rFonts w:hint="default" w:ascii="Times New Roman" w:hAnsi="Times New Roman" w:cs="Times New Roman"/>
                <w:spacing w:val="-3"/>
                <w:sz w:val="28"/>
              </w:rPr>
              <w:t xml:space="preserve"> </w:t>
            </w:r>
            <w:r>
              <w:rPr>
                <w:rFonts w:hint="default" w:ascii="Times New Roman" w:hAnsi="Times New Roman" w:cs="Times New Roman"/>
                <w:sz w:val="28"/>
              </w:rPr>
              <w:t>hiện</w:t>
            </w:r>
            <w:r>
              <w:rPr>
                <w:rFonts w:hint="default" w:ascii="Times New Roman" w:hAnsi="Times New Roman" w:cs="Times New Roman"/>
                <w:spacing w:val="-3"/>
                <w:sz w:val="28"/>
              </w:rPr>
              <w:t xml:space="preserve"> </w:t>
            </w:r>
            <w:r>
              <w:rPr>
                <w:rFonts w:hint="default" w:ascii="Times New Roman" w:hAnsi="Times New Roman" w:cs="Times New Roman"/>
                <w:sz w:val="28"/>
              </w:rPr>
              <w:t>khi</w:t>
            </w:r>
            <w:r>
              <w:rPr>
                <w:rFonts w:hint="default" w:ascii="Times New Roman" w:hAnsi="Times New Roman" w:cs="Times New Roman"/>
                <w:spacing w:val="-3"/>
                <w:sz w:val="28"/>
              </w:rPr>
              <w:t xml:space="preserve"> </w:t>
            </w:r>
            <w:r>
              <w:rPr>
                <w:rFonts w:hint="default" w:ascii="Times New Roman" w:hAnsi="Times New Roman" w:cs="Times New Roman"/>
                <w:sz w:val="28"/>
              </w:rPr>
              <w:t>ốm,</w:t>
            </w:r>
            <w:r>
              <w:rPr>
                <w:rFonts w:hint="default" w:ascii="Times New Roman" w:hAnsi="Times New Roman" w:cs="Times New Roman"/>
                <w:spacing w:val="-5"/>
                <w:sz w:val="28"/>
              </w:rPr>
              <w:t xml:space="preserve"> </w:t>
            </w:r>
            <w:r>
              <w:rPr>
                <w:rFonts w:hint="default" w:ascii="Times New Roman" w:hAnsi="Times New Roman" w:cs="Times New Roman"/>
                <w:sz w:val="28"/>
              </w:rPr>
              <w:t>nguyên</w:t>
            </w:r>
            <w:r>
              <w:rPr>
                <w:rFonts w:hint="default" w:ascii="Times New Roman" w:hAnsi="Times New Roman" w:cs="Times New Roman"/>
                <w:spacing w:val="-3"/>
                <w:sz w:val="28"/>
              </w:rPr>
              <w:t xml:space="preserve"> </w:t>
            </w:r>
            <w:r>
              <w:rPr>
                <w:rFonts w:hint="default" w:ascii="Times New Roman" w:hAnsi="Times New Roman" w:cs="Times New Roman"/>
                <w:sz w:val="28"/>
              </w:rPr>
              <w:t>nhân</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cách</w:t>
            </w:r>
            <w:r>
              <w:rPr>
                <w:rFonts w:hint="default" w:ascii="Times New Roman" w:hAnsi="Times New Roman" w:cs="Times New Roman"/>
                <w:spacing w:val="-3"/>
                <w:sz w:val="28"/>
              </w:rPr>
              <w:t xml:space="preserve"> </w:t>
            </w:r>
            <w:r>
              <w:rPr>
                <w:rFonts w:hint="default" w:ascii="Times New Roman" w:hAnsi="Times New Roman" w:cs="Times New Roman"/>
                <w:sz w:val="28"/>
              </w:rPr>
              <w:t>phòng</w:t>
            </w:r>
            <w:r>
              <w:rPr>
                <w:rFonts w:hint="default" w:ascii="Times New Roman" w:hAnsi="Times New Roman" w:cs="Times New Roman"/>
                <w:spacing w:val="-2"/>
                <w:sz w:val="28"/>
              </w:rPr>
              <w:t xml:space="preserve"> tránh.</w:t>
            </w:r>
          </w:p>
        </w:tc>
        <w:tc>
          <w:tcPr>
            <w:tcW w:w="4739" w:type="dxa"/>
          </w:tcPr>
          <w:p w14:paraId="7DC20575">
            <w:pPr>
              <w:spacing w:before="60" w:after="60"/>
              <w:jc w:val="both"/>
              <w:rPr>
                <w:b/>
                <w:bCs/>
                <w:szCs w:val="28"/>
              </w:rPr>
            </w:pPr>
            <w:r>
              <w:rPr>
                <w:b/>
                <w:bCs/>
                <w:szCs w:val="28"/>
              </w:rPr>
              <w:t>- Hoạt động chơi:</w:t>
            </w:r>
          </w:p>
          <w:p w14:paraId="5DE9AF29">
            <w:pPr>
              <w:spacing w:before="60" w:after="60"/>
              <w:jc w:val="both"/>
              <w:rPr>
                <w:szCs w:val="28"/>
              </w:rPr>
            </w:pPr>
            <w:r>
              <w:rPr>
                <w:szCs w:val="28"/>
              </w:rPr>
              <w:t>+ Cửa hàng bán hoa, quả/cửa hàng ăn uống/phòng khám bệnh. Sử dụng đồ chơi bàn ủi xinh xắn: (001779), búp bê thông minh.</w:t>
            </w:r>
          </w:p>
          <w:p w14:paraId="122B0159">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ăn:</w:t>
            </w:r>
          </w:p>
          <w:p w14:paraId="205999B8">
            <w:pPr>
              <w:pStyle w:val="8"/>
              <w:rPr>
                <w:rFonts w:hint="default"/>
                <w:bCs/>
                <w:color w:val="000000" w:themeColor="text1"/>
                <w:szCs w:val="28"/>
                <w:lang w:val="en-US"/>
                <w14:textFill>
                  <w14:solidFill>
                    <w14:schemeClr w14:val="tx1"/>
                  </w14:solidFill>
                </w14:textFill>
              </w:rPr>
            </w:pPr>
            <w:r>
              <w:rPr>
                <w:bCs/>
                <w:color w:val="000000" w:themeColor="text1"/>
                <w:szCs w:val="28"/>
                <w14:textFill>
                  <w14:solidFill>
                    <w14:schemeClr w14:val="tx1"/>
                  </w14:solidFill>
                </w14:textFill>
              </w:rPr>
              <w:t xml:space="preserve">+ </w:t>
            </w:r>
            <w:r>
              <w:rPr>
                <w:rFonts w:hint="default"/>
                <w:bCs/>
                <w:color w:val="000000" w:themeColor="text1"/>
                <w:szCs w:val="28"/>
                <w:lang w:val="en-US"/>
                <w14:textFill>
                  <w14:solidFill>
                    <w14:schemeClr w14:val="tx1"/>
                  </w14:solidFill>
                </w14:textFill>
              </w:rPr>
              <w:t>Giáo dục trẻ giữ gìn vệ sinh trong khi ăn.</w:t>
            </w:r>
          </w:p>
          <w:p w14:paraId="19BBA853">
            <w:pPr>
              <w:pStyle w:val="8"/>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Giáo dục trẻ ăn uống đầy đủ các chất</w:t>
            </w:r>
          </w:p>
          <w:p w14:paraId="10E16DAA">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w:t>
            </w:r>
          </w:p>
        </w:tc>
      </w:tr>
      <w:tr w14:paraId="7FEB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30793197">
            <w:pPr>
              <w:pStyle w:val="12"/>
              <w:ind w:left="0" w:leftChars="0" w:firstLine="0" w:firstLineChars="0"/>
              <w:rPr>
                <w:rFonts w:cs="Times New Roman"/>
                <w:b/>
                <w:bCs/>
                <w:i/>
                <w:iCs/>
                <w:szCs w:val="28"/>
              </w:rPr>
            </w:pPr>
            <w:r>
              <w:rPr>
                <w:rFonts w:hint="default" w:ascii="Times New Roman" w:hAnsi="Times New Roman" w:cs="Times New Roman"/>
                <w:sz w:val="28"/>
              </w:rPr>
              <w:t xml:space="preserve"> </w:t>
            </w:r>
            <w:r>
              <w:rPr>
                <w:rFonts w:hint="default" w:ascii="Times New Roman" w:hAnsi="Times New Roman" w:cs="Times New Roman"/>
                <w:sz w:val="28"/>
                <w:lang w:val="en-US"/>
              </w:rPr>
              <w:t xml:space="preserve">MT38: </w:t>
            </w:r>
            <w:r>
              <w:rPr>
                <w:rFonts w:hint="default" w:ascii="Times New Roman" w:hAnsi="Times New Roman" w:cs="Times New Roman"/>
                <w:sz w:val="28"/>
              </w:rPr>
              <w:t>Trẻ không chơi ở những nơi mất vệ sinh, nguy hiểm. (CS 23)</w:t>
            </w:r>
          </w:p>
        </w:tc>
        <w:tc>
          <w:tcPr>
            <w:tcW w:w="4738" w:type="dxa"/>
            <w:vAlign w:val="top"/>
          </w:tcPr>
          <w:p w14:paraId="5FF62B0E">
            <w:pPr>
              <w:pStyle w:val="12"/>
              <w:tabs>
                <w:tab w:val="left" w:leader="dot" w:pos="4683"/>
              </w:tabs>
              <w:ind w:left="0" w:leftChars="0" w:right="93" w:rightChars="0" w:firstLine="0" w:firstLineChars="0"/>
              <w:rPr>
                <w:rFonts w:cs="Times New Roman"/>
                <w:szCs w:val="28"/>
                <w:lang w:val="vi-VN"/>
              </w:rPr>
            </w:pP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Nhận</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1"/>
                <w:sz w:val="28"/>
              </w:rPr>
              <w:t xml:space="preserve"> </w:t>
            </w:r>
            <w:r>
              <w:rPr>
                <w:rFonts w:hint="default" w:ascii="Times New Roman" w:hAnsi="Times New Roman" w:cs="Times New Roman"/>
                <w:sz w:val="28"/>
              </w:rPr>
              <w:t>phòng</w:t>
            </w:r>
            <w:r>
              <w:rPr>
                <w:rFonts w:hint="default" w:ascii="Times New Roman" w:hAnsi="Times New Roman" w:cs="Times New Roman"/>
                <w:spacing w:val="-4"/>
                <w:sz w:val="28"/>
              </w:rPr>
              <w:t xml:space="preserve"> </w:t>
            </w:r>
            <w:r>
              <w:rPr>
                <w:rFonts w:hint="default" w:ascii="Times New Roman" w:hAnsi="Times New Roman" w:cs="Times New Roman"/>
                <w:sz w:val="28"/>
              </w:rPr>
              <w:t>tránh</w:t>
            </w:r>
            <w:r>
              <w:rPr>
                <w:rFonts w:hint="default" w:ascii="Times New Roman" w:hAnsi="Times New Roman" w:cs="Times New Roman"/>
                <w:spacing w:val="-4"/>
                <w:sz w:val="28"/>
              </w:rPr>
              <w:t xml:space="preserve"> </w:t>
            </w:r>
            <w:r>
              <w:rPr>
                <w:rFonts w:hint="default" w:ascii="Times New Roman" w:hAnsi="Times New Roman" w:cs="Times New Roman"/>
                <w:sz w:val="28"/>
              </w:rPr>
              <w:t>những</w:t>
            </w:r>
            <w:r>
              <w:rPr>
                <w:rFonts w:hint="default" w:ascii="Times New Roman" w:hAnsi="Times New Roman" w:cs="Times New Roman"/>
                <w:spacing w:val="-4"/>
                <w:sz w:val="28"/>
              </w:rPr>
              <w:t xml:space="preserve"> </w:t>
            </w:r>
            <w:r>
              <w:rPr>
                <w:rFonts w:hint="default" w:ascii="Times New Roman" w:hAnsi="Times New Roman" w:cs="Times New Roman"/>
                <w:sz w:val="28"/>
              </w:rPr>
              <w:t>nơi nguy</w:t>
            </w:r>
            <w:r>
              <w:rPr>
                <w:rFonts w:hint="default" w:ascii="Times New Roman" w:hAnsi="Times New Roman" w:cs="Times New Roman"/>
                <w:spacing w:val="-2"/>
                <w:sz w:val="28"/>
              </w:rPr>
              <w:t xml:space="preserve"> </w:t>
            </w:r>
            <w:r>
              <w:rPr>
                <w:rFonts w:hint="default" w:ascii="Times New Roman" w:hAnsi="Times New Roman" w:cs="Times New Roman"/>
                <w:sz w:val="28"/>
              </w:rPr>
              <w:t>hiểm</w:t>
            </w:r>
            <w:r>
              <w:rPr>
                <w:rFonts w:hint="default" w:ascii="Times New Roman" w:hAnsi="Times New Roman" w:cs="Times New Roman"/>
                <w:spacing w:val="-6"/>
                <w:sz w:val="28"/>
              </w:rPr>
              <w:t xml:space="preserve"> </w:t>
            </w:r>
            <w:r>
              <w:rPr>
                <w:rFonts w:hint="default" w:ascii="Times New Roman" w:hAnsi="Times New Roman" w:cs="Times New Roman"/>
                <w:sz w:val="28"/>
              </w:rPr>
              <w:t>như</w:t>
            </w:r>
            <w:r>
              <w:rPr>
                <w:rFonts w:hint="default" w:ascii="Times New Roman" w:hAnsi="Times New Roman" w:cs="Times New Roman"/>
                <w:spacing w:val="-2"/>
                <w:sz w:val="28"/>
              </w:rPr>
              <w:t xml:space="preserve"> </w:t>
            </w:r>
            <w:r>
              <w:rPr>
                <w:rFonts w:hint="default" w:ascii="Times New Roman" w:hAnsi="Times New Roman" w:cs="Times New Roman"/>
                <w:sz w:val="28"/>
              </w:rPr>
              <w:t>ao,</w:t>
            </w:r>
            <w:r>
              <w:rPr>
                <w:rFonts w:hint="default" w:ascii="Times New Roman" w:hAnsi="Times New Roman" w:cs="Times New Roman"/>
                <w:spacing w:val="-1"/>
                <w:sz w:val="28"/>
              </w:rPr>
              <w:t xml:space="preserve"> </w:t>
            </w:r>
            <w:r>
              <w:rPr>
                <w:rFonts w:hint="default" w:ascii="Times New Roman" w:hAnsi="Times New Roman" w:cs="Times New Roman"/>
                <w:sz w:val="28"/>
              </w:rPr>
              <w:t>hồ,</w:t>
            </w:r>
            <w:r>
              <w:rPr>
                <w:rFonts w:hint="default" w:ascii="Times New Roman" w:hAnsi="Times New Roman" w:cs="Times New Roman"/>
                <w:spacing w:val="-2"/>
                <w:sz w:val="28"/>
              </w:rPr>
              <w:t xml:space="preserve"> </w:t>
            </w:r>
            <w:r>
              <w:rPr>
                <w:rFonts w:hint="default" w:ascii="Times New Roman" w:hAnsi="Times New Roman" w:cs="Times New Roman"/>
                <w:sz w:val="28"/>
              </w:rPr>
              <w:t>sông,</w:t>
            </w:r>
            <w:r>
              <w:rPr>
                <w:rFonts w:hint="default" w:ascii="Times New Roman" w:hAnsi="Times New Roman" w:cs="Times New Roman"/>
                <w:spacing w:val="-2"/>
                <w:sz w:val="28"/>
              </w:rPr>
              <w:t xml:space="preserve"> </w:t>
            </w:r>
            <w:r>
              <w:rPr>
                <w:rFonts w:hint="default" w:ascii="Times New Roman" w:hAnsi="Times New Roman" w:cs="Times New Roman"/>
                <w:sz w:val="28"/>
              </w:rPr>
              <w:t>suối, ổ điện,</w:t>
            </w:r>
            <w:r>
              <w:rPr>
                <w:rFonts w:hint="default" w:ascii="Times New Roman" w:hAnsi="Times New Roman" w:cs="Times New Roman"/>
                <w:spacing w:val="-1"/>
                <w:sz w:val="28"/>
              </w:rPr>
              <w:t xml:space="preserve"> </w:t>
            </w:r>
            <w:r>
              <w:rPr>
                <w:rFonts w:hint="default" w:ascii="Times New Roman" w:hAnsi="Times New Roman" w:cs="Times New Roman"/>
                <w:sz w:val="28"/>
              </w:rPr>
              <w:t>khu vực</w:t>
            </w:r>
            <w:r>
              <w:rPr>
                <w:rFonts w:hint="default" w:ascii="Times New Roman" w:hAnsi="Times New Roman" w:cs="Times New Roman"/>
                <w:spacing w:val="-1"/>
                <w:sz w:val="28"/>
              </w:rPr>
              <w:t xml:space="preserve"> </w:t>
            </w:r>
            <w:r>
              <w:rPr>
                <w:rFonts w:hint="default" w:ascii="Times New Roman" w:hAnsi="Times New Roman" w:cs="Times New Roman"/>
                <w:sz w:val="28"/>
              </w:rPr>
              <w:t>bếp ga,</w:t>
            </w:r>
            <w:r>
              <w:rPr>
                <w:rFonts w:hint="default" w:ascii="Times New Roman" w:hAnsi="Times New Roman" w:cs="Times New Roman"/>
                <w:spacing w:val="1"/>
                <w:sz w:val="28"/>
              </w:rPr>
              <w:t xml:space="preserve"> </w:t>
            </w:r>
            <w:r>
              <w:rPr>
                <w:rFonts w:hint="default" w:ascii="Times New Roman" w:hAnsi="Times New Roman" w:cs="Times New Roman"/>
                <w:sz w:val="28"/>
              </w:rPr>
              <w:t>bàn là,</w:t>
            </w:r>
            <w:r>
              <w:rPr>
                <w:rFonts w:hint="default" w:ascii="Times New Roman" w:hAnsi="Times New Roman" w:cs="Times New Roman"/>
                <w:spacing w:val="-1"/>
                <w:sz w:val="28"/>
              </w:rPr>
              <w:t xml:space="preserve"> </w:t>
            </w:r>
            <w:r>
              <w:rPr>
                <w:rFonts w:hint="default" w:ascii="Times New Roman" w:hAnsi="Times New Roman" w:cs="Times New Roman"/>
                <w:sz w:val="28"/>
              </w:rPr>
              <w:t>bếp</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lò</w:t>
            </w:r>
            <w:r>
              <w:rPr>
                <w:rFonts w:hint="default" w:ascii="Times New Roman" w:hAnsi="Times New Roman" w:cs="Times New Roman"/>
                <w:sz w:val="28"/>
                <w:lang w:val="en-US"/>
              </w:rPr>
              <w:t>…</w:t>
            </w:r>
            <w:r>
              <w:rPr>
                <w:rFonts w:hint="default" w:ascii="Times New Roman" w:hAnsi="Times New Roman" w:cs="Times New Roman"/>
                <w:sz w:val="28"/>
              </w:rPr>
              <w:t>những</w:t>
            </w:r>
            <w:r>
              <w:rPr>
                <w:rFonts w:hint="default" w:ascii="Times New Roman" w:hAnsi="Times New Roman" w:cs="Times New Roman"/>
                <w:spacing w:val="-3"/>
                <w:sz w:val="28"/>
              </w:rPr>
              <w:t xml:space="preserve"> </w:t>
            </w:r>
            <w:r>
              <w:rPr>
                <w:rFonts w:hint="default" w:ascii="Times New Roman" w:hAnsi="Times New Roman" w:cs="Times New Roman"/>
                <w:sz w:val="28"/>
              </w:rPr>
              <w:t>nơi</w:t>
            </w:r>
            <w:r>
              <w:rPr>
                <w:rFonts w:hint="default" w:ascii="Times New Roman" w:hAnsi="Times New Roman" w:cs="Times New Roman"/>
                <w:spacing w:val="-2"/>
                <w:sz w:val="28"/>
              </w:rPr>
              <w:t xml:space="preserve"> </w:t>
            </w:r>
            <w:r>
              <w:rPr>
                <w:rFonts w:hint="default" w:ascii="Times New Roman" w:hAnsi="Times New Roman" w:cs="Times New Roman"/>
                <w:sz w:val="28"/>
              </w:rPr>
              <w:t>không an</w:t>
            </w:r>
            <w:r>
              <w:rPr>
                <w:rFonts w:hint="default" w:ascii="Times New Roman" w:hAnsi="Times New Roman" w:cs="Times New Roman"/>
                <w:spacing w:val="-2"/>
                <w:sz w:val="28"/>
              </w:rPr>
              <w:t xml:space="preserve"> </w:t>
            </w:r>
            <w:r>
              <w:rPr>
                <w:rFonts w:hint="default" w:ascii="Times New Roman" w:hAnsi="Times New Roman" w:cs="Times New Roman"/>
                <w:sz w:val="28"/>
              </w:rPr>
              <w:t>toàn,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phân</w:t>
            </w:r>
            <w:r>
              <w:rPr>
                <w:rFonts w:hint="default" w:ascii="Times New Roman" w:hAnsi="Times New Roman" w:cs="Times New Roman"/>
                <w:spacing w:val="-4"/>
                <w:sz w:val="28"/>
                <w:lang w:val="en-US"/>
              </w:rPr>
              <w:t xml:space="preserve"> </w:t>
            </w:r>
            <w:r>
              <w:rPr>
                <w:rFonts w:hint="default" w:ascii="Times New Roman" w:hAnsi="Times New Roman" w:cs="Times New Roman"/>
                <w:sz w:val="28"/>
              </w:rPr>
              <w:t>biệt</w:t>
            </w:r>
            <w:r>
              <w:rPr>
                <w:rFonts w:hint="default" w:ascii="Times New Roman" w:hAnsi="Times New Roman" w:cs="Times New Roman"/>
                <w:spacing w:val="29"/>
                <w:sz w:val="28"/>
              </w:rPr>
              <w:t xml:space="preserve"> </w:t>
            </w:r>
            <w:r>
              <w:rPr>
                <w:rFonts w:hint="default" w:ascii="Times New Roman" w:hAnsi="Times New Roman" w:cs="Times New Roman"/>
                <w:sz w:val="28"/>
              </w:rPr>
              <w:t>được</w:t>
            </w:r>
            <w:r>
              <w:rPr>
                <w:rFonts w:hint="default" w:ascii="Times New Roman" w:hAnsi="Times New Roman" w:cs="Times New Roman"/>
                <w:spacing w:val="28"/>
                <w:sz w:val="28"/>
              </w:rPr>
              <w:t xml:space="preserve"> </w:t>
            </w:r>
            <w:r>
              <w:rPr>
                <w:rFonts w:hint="default" w:ascii="Times New Roman" w:hAnsi="Times New Roman" w:cs="Times New Roman"/>
                <w:sz w:val="28"/>
              </w:rPr>
              <w:t>nơi</w:t>
            </w:r>
            <w:r>
              <w:rPr>
                <w:rFonts w:hint="default" w:ascii="Times New Roman" w:hAnsi="Times New Roman" w:cs="Times New Roman"/>
                <w:spacing w:val="29"/>
                <w:sz w:val="28"/>
              </w:rPr>
              <w:t xml:space="preserve"> </w:t>
            </w:r>
            <w:r>
              <w:rPr>
                <w:rFonts w:hint="default" w:ascii="Times New Roman" w:hAnsi="Times New Roman" w:cs="Times New Roman"/>
                <w:sz w:val="28"/>
              </w:rPr>
              <w:t>bẩn,</w:t>
            </w:r>
            <w:r>
              <w:rPr>
                <w:rFonts w:hint="default" w:ascii="Times New Roman" w:hAnsi="Times New Roman" w:cs="Times New Roman"/>
                <w:spacing w:val="27"/>
                <w:sz w:val="28"/>
              </w:rPr>
              <w:t xml:space="preserve"> </w:t>
            </w:r>
            <w:r>
              <w:rPr>
                <w:rFonts w:hint="default" w:ascii="Times New Roman" w:hAnsi="Times New Roman" w:cs="Times New Roman"/>
                <w:sz w:val="28"/>
              </w:rPr>
              <w:t>sạch</w:t>
            </w:r>
            <w:r>
              <w:rPr>
                <w:rFonts w:hint="default" w:ascii="Times New Roman" w:hAnsi="Times New Roman" w:cs="Times New Roman"/>
                <w:spacing w:val="29"/>
                <w:sz w:val="28"/>
              </w:rPr>
              <w:t xml:space="preserve"> </w:t>
            </w:r>
            <w:r>
              <w:rPr>
                <w:rFonts w:hint="default" w:ascii="Times New Roman" w:hAnsi="Times New Roman" w:cs="Times New Roman"/>
                <w:sz w:val="28"/>
              </w:rPr>
              <w:t>và</w:t>
            </w:r>
            <w:r>
              <w:rPr>
                <w:rFonts w:hint="default" w:ascii="Times New Roman" w:hAnsi="Times New Roman" w:cs="Times New Roman"/>
                <w:spacing w:val="31"/>
                <w:sz w:val="28"/>
              </w:rPr>
              <w:t xml:space="preserve"> </w:t>
            </w:r>
            <w:r>
              <w:rPr>
                <w:rFonts w:hint="default" w:ascii="Times New Roman" w:hAnsi="Times New Roman" w:cs="Times New Roman"/>
                <w:sz w:val="28"/>
              </w:rPr>
              <w:t>mất</w:t>
            </w:r>
            <w:r>
              <w:rPr>
                <w:rFonts w:hint="default" w:ascii="Times New Roman" w:hAnsi="Times New Roman" w:cs="Times New Roman"/>
                <w:spacing w:val="29"/>
                <w:sz w:val="28"/>
              </w:rPr>
              <w:t xml:space="preserve"> </w:t>
            </w:r>
            <w:r>
              <w:rPr>
                <w:rFonts w:hint="default" w:ascii="Times New Roman" w:hAnsi="Times New Roman" w:cs="Times New Roman"/>
                <w:sz w:val="28"/>
              </w:rPr>
              <w:t>vệ</w:t>
            </w:r>
            <w:r>
              <w:rPr>
                <w:rFonts w:hint="default" w:ascii="Times New Roman" w:hAnsi="Times New Roman" w:cs="Times New Roman"/>
                <w:spacing w:val="28"/>
                <w:sz w:val="28"/>
              </w:rPr>
              <w:t xml:space="preserve"> </w:t>
            </w:r>
            <w:r>
              <w:rPr>
                <w:rFonts w:hint="default" w:ascii="Times New Roman" w:hAnsi="Times New Roman" w:cs="Times New Roman"/>
                <w:sz w:val="28"/>
              </w:rPr>
              <w:t>sinh</w:t>
            </w:r>
            <w:r>
              <w:rPr>
                <w:rFonts w:hint="default" w:ascii="Times New Roman" w:hAnsi="Times New Roman" w:cs="Times New Roman"/>
                <w:spacing w:val="29"/>
                <w:sz w:val="28"/>
              </w:rPr>
              <w:t xml:space="preserve"> </w:t>
            </w:r>
            <w:r>
              <w:rPr>
                <w:rFonts w:hint="default" w:ascii="Times New Roman" w:hAnsi="Times New Roman" w:cs="Times New Roman"/>
                <w:sz w:val="28"/>
              </w:rPr>
              <w:t>như</w:t>
            </w:r>
            <w:r>
              <w:rPr>
                <w:rFonts w:hint="default" w:ascii="Times New Roman" w:hAnsi="Times New Roman" w:cs="Times New Roman"/>
                <w:spacing w:val="27"/>
                <w:sz w:val="28"/>
              </w:rPr>
              <w:t xml:space="preserve"> </w:t>
            </w:r>
            <w:r>
              <w:rPr>
                <w:rFonts w:hint="default" w:ascii="Times New Roman" w:hAnsi="Times New Roman" w:cs="Times New Roman"/>
                <w:sz w:val="28"/>
              </w:rPr>
              <w:t>khu</w:t>
            </w:r>
            <w:r>
              <w:rPr>
                <w:rFonts w:hint="default" w:ascii="Times New Roman" w:hAnsi="Times New Roman" w:cs="Times New Roman"/>
                <w:spacing w:val="29"/>
                <w:sz w:val="28"/>
              </w:rPr>
              <w:t xml:space="preserve"> </w:t>
            </w:r>
            <w:r>
              <w:rPr>
                <w:rFonts w:hint="default" w:ascii="Times New Roman" w:hAnsi="Times New Roman" w:cs="Times New Roman"/>
                <w:sz w:val="28"/>
              </w:rPr>
              <w:t>rác</w:t>
            </w:r>
            <w:r>
              <w:rPr>
                <w:rFonts w:hint="default" w:ascii="Times New Roman" w:hAnsi="Times New Roman" w:cs="Times New Roman"/>
                <w:spacing w:val="26"/>
                <w:sz w:val="28"/>
              </w:rPr>
              <w:t xml:space="preserve"> </w:t>
            </w:r>
            <w:r>
              <w:rPr>
                <w:rFonts w:hint="default" w:ascii="Times New Roman" w:hAnsi="Times New Roman" w:cs="Times New Roman"/>
                <w:sz w:val="28"/>
              </w:rPr>
              <w:t>thải...</w:t>
            </w:r>
            <w:r>
              <w:rPr>
                <w:rFonts w:hint="default" w:ascii="Times New Roman" w:hAnsi="Times New Roman" w:cs="Times New Roman"/>
                <w:spacing w:val="27"/>
                <w:sz w:val="28"/>
              </w:rPr>
              <w:t xml:space="preserve"> </w:t>
            </w:r>
            <w:r>
              <w:rPr>
                <w:rFonts w:hint="default" w:ascii="Times New Roman" w:hAnsi="Times New Roman" w:cs="Times New Roman"/>
                <w:sz w:val="28"/>
              </w:rPr>
              <w:t>chơi</w:t>
            </w:r>
            <w:r>
              <w:rPr>
                <w:rFonts w:hint="default" w:ascii="Times New Roman" w:hAnsi="Times New Roman" w:cs="Times New Roman"/>
                <w:spacing w:val="29"/>
                <w:sz w:val="28"/>
              </w:rPr>
              <w:t xml:space="preserve"> </w:t>
            </w:r>
            <w:r>
              <w:rPr>
                <w:rFonts w:hint="default" w:ascii="Times New Roman" w:hAnsi="Times New Roman" w:cs="Times New Roman"/>
                <w:sz w:val="28"/>
              </w:rPr>
              <w:t>ở</w:t>
            </w:r>
            <w:r>
              <w:rPr>
                <w:rFonts w:hint="default" w:ascii="Times New Roman" w:hAnsi="Times New Roman" w:cs="Times New Roman"/>
                <w:spacing w:val="28"/>
                <w:sz w:val="28"/>
              </w:rPr>
              <w:t xml:space="preserve"> </w:t>
            </w:r>
            <w:r>
              <w:rPr>
                <w:rFonts w:hint="default" w:ascii="Times New Roman" w:hAnsi="Times New Roman" w:cs="Times New Roman"/>
                <w:sz w:val="28"/>
              </w:rPr>
              <w:t>nơi sạch và an toàn.</w:t>
            </w:r>
          </w:p>
        </w:tc>
        <w:tc>
          <w:tcPr>
            <w:tcW w:w="4739" w:type="dxa"/>
          </w:tcPr>
          <w:p w14:paraId="7C0F83C2">
            <w:pPr>
              <w:pStyle w:val="8"/>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Hoạt động </w:t>
            </w:r>
            <w:r>
              <w:rPr>
                <w:b/>
                <w:color w:val="000000" w:themeColor="text1"/>
                <w:szCs w:val="28"/>
                <w:lang w:val="en-US"/>
                <w14:textFill>
                  <w14:solidFill>
                    <w14:schemeClr w14:val="tx1"/>
                  </w14:solidFill>
                </w14:textFill>
              </w:rPr>
              <w:t>đ</w:t>
            </w:r>
            <w:r>
              <w:rPr>
                <w:rFonts w:hint="default"/>
                <w:b/>
                <w:color w:val="000000" w:themeColor="text1"/>
                <w:szCs w:val="28"/>
                <w:lang w:val="en-US"/>
                <w14:textFill>
                  <w14:solidFill>
                    <w14:schemeClr w14:val="tx1"/>
                  </w14:solidFill>
                </w14:textFill>
              </w:rPr>
              <w:t>ón trẻ</w:t>
            </w:r>
            <w:r>
              <w:rPr>
                <w:b/>
                <w:color w:val="000000" w:themeColor="text1"/>
                <w:szCs w:val="28"/>
                <w14:textFill>
                  <w14:solidFill>
                    <w14:schemeClr w14:val="tx1"/>
                  </w14:solidFill>
                </w14:textFill>
              </w:rPr>
              <w:t>:</w:t>
            </w:r>
          </w:p>
          <w:p w14:paraId="16E5A914">
            <w:pPr>
              <w:spacing w:after="120" w:line="288" w:lineRule="auto"/>
              <w:jc w:val="both"/>
              <w:rPr>
                <w:rFonts w:hint="default"/>
                <w:bCs/>
                <w:color w:val="000000" w:themeColor="text1"/>
                <w:szCs w:val="28"/>
                <w:lang w:val="en-US"/>
                <w14:textFill>
                  <w14:solidFill>
                    <w14:schemeClr w14:val="tx1"/>
                  </w14:solidFill>
                </w14:textFill>
              </w:rPr>
            </w:pPr>
            <w:r>
              <w:rPr>
                <w:bCs/>
                <w:color w:val="000000" w:themeColor="text1"/>
                <w:szCs w:val="28"/>
                <w14:textFill>
                  <w14:solidFill>
                    <w14:schemeClr w14:val="tx1"/>
                  </w14:solidFill>
                </w14:textFill>
              </w:rPr>
              <w:t xml:space="preserve">+ </w:t>
            </w:r>
            <w:r>
              <w:rPr>
                <w:rFonts w:hint="default"/>
                <w:bCs/>
                <w:color w:val="000000" w:themeColor="text1"/>
                <w:szCs w:val="28"/>
                <w:lang w:val="en-US"/>
                <w14:textFill>
                  <w14:solidFill>
                    <w14:schemeClr w14:val="tx1"/>
                  </w14:solidFill>
                </w14:textFill>
              </w:rPr>
              <w:t>Trò chuyện với trẻ cách phòng tránh không chơi gần ao, hồ, sông suối, không nghịch ổ điện, bếp ga.</w:t>
            </w:r>
          </w:p>
          <w:p w14:paraId="6F2816B4">
            <w:pPr>
              <w:spacing w:after="120" w:line="288" w:lineRule="auto"/>
              <w:jc w:val="both"/>
              <w:rPr>
                <w:rFonts w:hint="default"/>
                <w:b/>
                <w:bCs w:val="0"/>
                <w:color w:val="000000" w:themeColor="text1"/>
                <w:szCs w:val="28"/>
                <w:lang w:val="en-US"/>
                <w14:textFill>
                  <w14:solidFill>
                    <w14:schemeClr w14:val="tx1"/>
                  </w14:solidFill>
                </w14:textFill>
              </w:rPr>
            </w:pPr>
            <w:r>
              <w:rPr>
                <w:rFonts w:hint="default"/>
                <w:b/>
                <w:bCs w:val="0"/>
                <w:color w:val="000000" w:themeColor="text1"/>
                <w:szCs w:val="28"/>
                <w:lang w:val="en-US"/>
                <w14:textFill>
                  <w14:solidFill>
                    <w14:schemeClr w14:val="tx1"/>
                  </w14:solidFill>
                </w14:textFill>
              </w:rPr>
              <w:t>- Hoạt động chơi:</w:t>
            </w:r>
          </w:p>
          <w:p w14:paraId="2D09F8CC">
            <w:pPr>
              <w:spacing w:after="120" w:line="288" w:lineRule="auto"/>
              <w:jc w:val="both"/>
              <w:rPr>
                <w:rFonts w:hint="default"/>
                <w:bCs/>
                <w:color w:val="000000" w:themeColor="text1"/>
                <w:szCs w:val="28"/>
                <w:lang w:val="en-US"/>
                <w14:textFill>
                  <w14:solidFill>
                    <w14:schemeClr w14:val="tx1"/>
                  </w14:solidFill>
                </w14:textFill>
              </w:rPr>
            </w:pPr>
            <w:r>
              <w:rPr>
                <w:rFonts w:hint="default"/>
                <w:bCs/>
                <w:color w:val="000000" w:themeColor="text1"/>
                <w:szCs w:val="28"/>
                <w:lang w:val="en-US"/>
                <w14:textFill>
                  <w14:solidFill>
                    <w14:schemeClr w14:val="tx1"/>
                  </w14:solidFill>
                </w14:textFill>
              </w:rPr>
              <w:t>+ Cho trẻ chơi trong các góc chơi, thực hành trải nghiệm phòng tránh điện giật.</w:t>
            </w:r>
          </w:p>
          <w:p w14:paraId="4430B05F">
            <w:pPr>
              <w:spacing w:before="60" w:after="60"/>
              <w:jc w:val="both"/>
              <w:rPr>
                <w:szCs w:val="28"/>
              </w:rPr>
            </w:pPr>
            <w:r>
              <w:rPr>
                <w:rFonts w:hint="default"/>
                <w:bCs/>
                <w:color w:val="000000" w:themeColor="text1"/>
                <w:szCs w:val="28"/>
                <w:lang w:val="en-US"/>
                <w14:textFill>
                  <w14:solidFill>
                    <w14:schemeClr w14:val="tx1"/>
                  </w14:solidFill>
                </w14:textFill>
              </w:rPr>
              <w:t xml:space="preserve">+ </w:t>
            </w:r>
            <w:r>
              <w:rPr>
                <w:szCs w:val="28"/>
              </w:rPr>
              <w:t xml:space="preserve"> Tập tưới cây, nhổ cỏ, nhặt lá rụng.</w:t>
            </w:r>
          </w:p>
          <w:p w14:paraId="0ED5693A">
            <w:pPr>
              <w:spacing w:before="60" w:after="60"/>
              <w:jc w:val="both"/>
              <w:rPr>
                <w:szCs w:val="28"/>
              </w:rPr>
            </w:pPr>
            <w:r>
              <w:rPr>
                <w:szCs w:val="28"/>
              </w:rPr>
              <w:t>+ Tết đồ chơi, làm đồ chơi bằng các loại lá.</w:t>
            </w:r>
          </w:p>
          <w:p w14:paraId="30A20286">
            <w:pPr>
              <w:spacing w:before="60" w:after="60"/>
              <w:jc w:val="both"/>
              <w:rPr>
                <w:szCs w:val="28"/>
              </w:rPr>
            </w:pPr>
            <w:r>
              <w:rPr>
                <w:rFonts w:hint="default"/>
                <w:szCs w:val="28"/>
                <w:lang w:val="en-US"/>
              </w:rPr>
              <w:t xml:space="preserve">+ </w:t>
            </w:r>
            <w:r>
              <w:rPr>
                <w:szCs w:val="28"/>
              </w:rPr>
              <w:t>Chăm sóc cây ở góc, gieo hạt, quan sát sự nảy mầm và phát triển của cây. Trò chơi phân nhóm các loại cây.</w:t>
            </w:r>
          </w:p>
          <w:p w14:paraId="373FC594">
            <w:pPr>
              <w:spacing w:before="60" w:after="60"/>
              <w:jc w:val="both"/>
              <w:rPr>
                <w:szCs w:val="28"/>
              </w:rPr>
            </w:pPr>
          </w:p>
        </w:tc>
      </w:tr>
      <w:tr w14:paraId="02D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15" w:type="dxa"/>
            <w:gridSpan w:val="3"/>
          </w:tcPr>
          <w:p w14:paraId="6195CB76">
            <w:pPr>
              <w:spacing w:before="240" w:after="240"/>
              <w:jc w:val="center"/>
              <w:rPr>
                <w:color w:val="000000" w:themeColor="text1"/>
                <w:szCs w:val="28"/>
                <w14:textFill>
                  <w14:solidFill>
                    <w14:schemeClr w14:val="tx1"/>
                  </w14:solidFill>
                </w14:textFill>
              </w:rPr>
            </w:pPr>
            <w:r>
              <w:rPr>
                <w:b/>
                <w:color w:val="0000FF"/>
                <w:szCs w:val="28"/>
              </w:rPr>
              <w:t>Phát triển nhận thức</w:t>
            </w:r>
          </w:p>
        </w:tc>
      </w:tr>
      <w:tr w14:paraId="632D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3A6DD84C">
            <w:pPr>
              <w:pStyle w:val="12"/>
              <w:ind w:left="0" w:leftChars="0" w:right="100" w:firstLine="0" w:firstLineChars="0"/>
              <w:jc w:val="both"/>
              <w:rPr>
                <w:rFonts w:hint="default" w:ascii="Times New Roman" w:hAnsi="Times New Roman" w:cs="Times New Roman"/>
                <w:b/>
                <w:color w:val="auto"/>
                <w:sz w:val="28"/>
              </w:rPr>
            </w:pPr>
            <w:r>
              <w:rPr>
                <w:rFonts w:hint="default" w:ascii="Times New Roman" w:hAnsi="Times New Roman" w:cs="Times New Roman"/>
                <w:color w:val="auto"/>
                <w:sz w:val="28"/>
                <w:szCs w:val="28"/>
                <w:lang w:val="en-US"/>
              </w:rPr>
              <w:t xml:space="preserve">MT45.1: </w:t>
            </w:r>
            <w:r>
              <w:rPr>
                <w:rFonts w:hint="default" w:ascii="Times New Roman" w:hAnsi="Times New Roman" w:cs="Times New Roman"/>
                <w:color w:val="auto"/>
                <w:sz w:val="28"/>
              </w:rPr>
              <w:t>Gọi tên nhóm cây cối</w:t>
            </w: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(CS 92</w:t>
            </w:r>
            <w:r>
              <w:rPr>
                <w:rFonts w:hint="default" w:ascii="Times New Roman" w:hAnsi="Times New Roman" w:cs="Times New Roman"/>
                <w:b/>
                <w:color w:val="auto"/>
                <w:sz w:val="28"/>
              </w:rPr>
              <w:t>)</w:t>
            </w:r>
          </w:p>
          <w:p w14:paraId="4356DF75">
            <w:pPr>
              <w:pStyle w:val="12"/>
              <w:spacing w:before="301"/>
              <w:ind w:left="0"/>
              <w:rPr>
                <w:rFonts w:hint="default" w:ascii="Times New Roman" w:hAnsi="Times New Roman" w:cs="Times New Roman"/>
                <w:b/>
                <w:color w:val="auto"/>
                <w:sz w:val="28"/>
              </w:rPr>
            </w:pPr>
          </w:p>
          <w:p w14:paraId="2038AE74">
            <w:pPr>
              <w:pStyle w:val="12"/>
              <w:spacing w:line="322" w:lineRule="exact"/>
              <w:ind w:left="0" w:leftChars="0" w:right="99" w:rightChars="0" w:firstLine="0" w:firstLineChars="0"/>
              <w:jc w:val="both"/>
              <w:rPr>
                <w:rFonts w:hint="default" w:ascii="Times New Roman" w:hAnsi="Times New Roman" w:cs="Times New Roman"/>
                <w:b/>
                <w:i/>
                <w:color w:val="auto"/>
                <w:sz w:val="28"/>
              </w:rPr>
            </w:pPr>
          </w:p>
          <w:p w14:paraId="2B6AFDF8">
            <w:pPr>
              <w:pStyle w:val="12"/>
              <w:spacing w:line="322" w:lineRule="exact"/>
              <w:ind w:left="0" w:leftChars="0" w:right="99" w:rightChars="0" w:firstLine="0" w:firstLineChars="0"/>
              <w:jc w:val="both"/>
              <w:rPr>
                <w:rFonts w:hint="default" w:ascii="Times New Roman" w:hAnsi="Times New Roman" w:cs="Times New Roman"/>
                <w:b/>
                <w:i/>
                <w:color w:val="auto"/>
                <w:sz w:val="28"/>
              </w:rPr>
            </w:pPr>
          </w:p>
          <w:p w14:paraId="6C6C7F3C">
            <w:pPr>
              <w:pStyle w:val="12"/>
              <w:spacing w:line="322" w:lineRule="exact"/>
              <w:ind w:left="0" w:leftChars="0" w:right="99" w:rightChars="0" w:firstLine="0" w:firstLineChars="0"/>
              <w:jc w:val="both"/>
              <w:rPr>
                <w:rFonts w:hint="default" w:ascii="Times New Roman" w:hAnsi="Times New Roman" w:cs="Times New Roman"/>
                <w:b/>
                <w:i/>
                <w:color w:val="auto"/>
                <w:sz w:val="28"/>
              </w:rPr>
            </w:pPr>
          </w:p>
          <w:p w14:paraId="1456815A">
            <w:pPr>
              <w:pStyle w:val="12"/>
              <w:spacing w:line="322" w:lineRule="exact"/>
              <w:ind w:left="0" w:leftChars="0" w:right="99" w:rightChars="0" w:firstLine="0" w:firstLineChars="0"/>
              <w:jc w:val="both"/>
              <w:rPr>
                <w:i/>
                <w:iCs/>
                <w:color w:val="auto"/>
                <w:szCs w:val="28"/>
              </w:rPr>
            </w:pPr>
            <w:r>
              <w:rPr>
                <w:rFonts w:hint="default" w:ascii="Times New Roman" w:hAnsi="Times New Roman" w:cs="Times New Roman"/>
                <w:b/>
                <w:i/>
                <w:color w:val="auto"/>
                <w:sz w:val="28"/>
              </w:rPr>
              <w:t>T</w:t>
            </w:r>
            <w:r>
              <w:rPr>
                <w:rFonts w:hint="default" w:ascii="Times New Roman" w:hAnsi="Times New Roman" w:cs="Times New Roman"/>
                <w:b w:val="0"/>
                <w:bCs/>
                <w:i/>
                <w:color w:val="auto"/>
                <w:sz w:val="28"/>
              </w:rPr>
              <w:t>rẻ làm quen với Tiếng Anh thông qua nhận biết các chữ cái Tiếng Anh qua tên gọi các hoa quả, thực vật…; Phát âm bang Tiếng Anh;</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(Bảng cảm ứng tương</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tác EFUN</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TABLE)</w:t>
            </w:r>
          </w:p>
        </w:tc>
        <w:tc>
          <w:tcPr>
            <w:tcW w:w="4738" w:type="dxa"/>
            <w:vAlign w:val="top"/>
          </w:tcPr>
          <w:p w14:paraId="4738E4E8">
            <w:pPr>
              <w:pStyle w:val="12"/>
              <w:numPr>
                <w:ilvl w:val="0"/>
                <w:numId w:val="0"/>
              </w:numPr>
              <w:tabs>
                <w:tab w:val="left" w:pos="269"/>
              </w:tabs>
              <w:spacing w:line="315" w:lineRule="exact"/>
              <w:jc w:val="both"/>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Đặc</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điểm,</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ích</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lợi</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và</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tác</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hại</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của</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cây,</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hoa,</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quả,</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pacing w:val="-4"/>
                <w:sz w:val="28"/>
              </w:rPr>
              <w:t>rau.</w:t>
            </w:r>
          </w:p>
          <w:p w14:paraId="34584C1B">
            <w:pPr>
              <w:pStyle w:val="12"/>
              <w:ind w:left="0" w:leftChars="0" w:right="93" w:firstLine="0" w:firstLineChars="0"/>
              <w:jc w:val="both"/>
              <w:rPr>
                <w:rFonts w:hint="default" w:ascii="Times New Roman" w:hAnsi="Times New Roman" w:cs="Times New Roman"/>
                <w:color w:val="auto"/>
                <w:sz w:val="28"/>
              </w:rPr>
            </w:pPr>
            <w:r>
              <w:rPr>
                <w:rFonts w:hint="default" w:ascii="Times New Roman" w:hAnsi="Times New Roman" w:cs="Times New Roman"/>
                <w:color w:val="auto"/>
                <w:sz w:val="28"/>
              </w:rPr>
              <w:t>+</w:t>
            </w:r>
            <w:r>
              <w:rPr>
                <w:rFonts w:hint="default" w:ascii="Times New Roman" w:hAnsi="Times New Roman" w:cs="Times New Roman"/>
                <w:color w:val="auto"/>
                <w:spacing w:val="36"/>
                <w:sz w:val="28"/>
              </w:rPr>
              <w:t xml:space="preserve"> </w:t>
            </w:r>
            <w:r>
              <w:rPr>
                <w:rFonts w:hint="default" w:ascii="Times New Roman" w:hAnsi="Times New Roman" w:cs="Times New Roman"/>
                <w:color w:val="auto"/>
                <w:sz w:val="28"/>
              </w:rPr>
              <w:t>Gọi</w:t>
            </w:r>
            <w:r>
              <w:rPr>
                <w:rFonts w:hint="default" w:ascii="Times New Roman" w:hAnsi="Times New Roman" w:cs="Times New Roman"/>
                <w:color w:val="auto"/>
                <w:spacing w:val="37"/>
                <w:sz w:val="28"/>
              </w:rPr>
              <w:t xml:space="preserve"> </w:t>
            </w:r>
            <w:r>
              <w:rPr>
                <w:rFonts w:hint="default" w:ascii="Times New Roman" w:hAnsi="Times New Roman" w:cs="Times New Roman"/>
                <w:color w:val="auto"/>
                <w:sz w:val="28"/>
              </w:rPr>
              <w:t>tên</w:t>
            </w:r>
            <w:r>
              <w:rPr>
                <w:rFonts w:hint="default" w:ascii="Times New Roman" w:hAnsi="Times New Roman" w:cs="Times New Roman"/>
                <w:color w:val="auto"/>
                <w:spacing w:val="37"/>
                <w:sz w:val="28"/>
              </w:rPr>
              <w:t xml:space="preserve"> </w:t>
            </w:r>
            <w:r>
              <w:rPr>
                <w:rFonts w:hint="default" w:ascii="Times New Roman" w:hAnsi="Times New Roman" w:cs="Times New Roman"/>
                <w:color w:val="auto"/>
                <w:spacing w:val="37"/>
                <w:sz w:val="28"/>
                <w:lang w:val="en-US"/>
              </w:rPr>
              <w:t xml:space="preserve">một số </w:t>
            </w:r>
            <w:r>
              <w:rPr>
                <w:rFonts w:hint="default" w:ascii="Times New Roman" w:hAnsi="Times New Roman" w:cs="Times New Roman"/>
                <w:color w:val="auto"/>
                <w:sz w:val="28"/>
              </w:rPr>
              <w:t>cây</w:t>
            </w:r>
            <w:r>
              <w:rPr>
                <w:rFonts w:hint="default" w:ascii="Times New Roman" w:hAnsi="Times New Roman" w:cs="Times New Roman"/>
                <w:color w:val="auto"/>
                <w:spacing w:val="33"/>
                <w:sz w:val="28"/>
              </w:rPr>
              <w:t xml:space="preserve"> </w:t>
            </w:r>
            <w:r>
              <w:rPr>
                <w:rFonts w:hint="default" w:ascii="Times New Roman" w:hAnsi="Times New Roman" w:cs="Times New Roman"/>
                <w:color w:val="auto"/>
                <w:sz w:val="28"/>
              </w:rPr>
              <w:t>gần</w:t>
            </w:r>
            <w:r>
              <w:rPr>
                <w:rFonts w:hint="default" w:ascii="Times New Roman" w:hAnsi="Times New Roman" w:cs="Times New Roman"/>
                <w:color w:val="auto"/>
                <w:spacing w:val="37"/>
                <w:sz w:val="28"/>
              </w:rPr>
              <w:t xml:space="preserve"> </w:t>
            </w:r>
            <w:r>
              <w:rPr>
                <w:rFonts w:hint="default" w:ascii="Times New Roman" w:hAnsi="Times New Roman" w:cs="Times New Roman"/>
                <w:color w:val="auto"/>
                <w:sz w:val="28"/>
              </w:rPr>
              <w:t>gũi</w:t>
            </w:r>
            <w:r>
              <w:rPr>
                <w:rFonts w:hint="default" w:ascii="Times New Roman" w:hAnsi="Times New Roman" w:cs="Times New Roman"/>
                <w:color w:val="auto"/>
                <w:spacing w:val="35"/>
                <w:sz w:val="28"/>
              </w:rPr>
              <w:t xml:space="preserve"> </w:t>
            </w:r>
            <w:r>
              <w:rPr>
                <w:rFonts w:hint="default" w:ascii="Times New Roman" w:hAnsi="Times New Roman" w:cs="Times New Roman"/>
                <w:color w:val="auto"/>
                <w:sz w:val="28"/>
              </w:rPr>
              <w:t>xung</w:t>
            </w:r>
            <w:r>
              <w:rPr>
                <w:rFonts w:hint="default" w:ascii="Times New Roman" w:hAnsi="Times New Roman" w:cs="Times New Roman"/>
                <w:color w:val="auto"/>
                <w:spacing w:val="35"/>
                <w:sz w:val="28"/>
              </w:rPr>
              <w:t xml:space="preserve"> </w:t>
            </w:r>
            <w:r>
              <w:rPr>
                <w:rFonts w:hint="default" w:ascii="Times New Roman" w:hAnsi="Times New Roman" w:cs="Times New Roman"/>
                <w:color w:val="auto"/>
                <w:sz w:val="28"/>
              </w:rPr>
              <w:t>quanh.</w:t>
            </w:r>
            <w:r>
              <w:rPr>
                <w:rFonts w:hint="default" w:ascii="Times New Roman" w:hAnsi="Times New Roman" w:cs="Times New Roman"/>
                <w:color w:val="auto"/>
                <w:spacing w:val="35"/>
                <w:sz w:val="28"/>
              </w:rPr>
              <w:t xml:space="preserve"> </w:t>
            </w:r>
            <w:r>
              <w:rPr>
                <w:rFonts w:hint="default" w:ascii="Times New Roman" w:hAnsi="Times New Roman" w:cs="Times New Roman"/>
                <w:color w:val="auto"/>
                <w:sz w:val="28"/>
              </w:rPr>
              <w:t>Tìm</w:t>
            </w:r>
            <w:r>
              <w:rPr>
                <w:rFonts w:hint="default" w:ascii="Times New Roman" w:hAnsi="Times New Roman" w:cs="Times New Roman"/>
                <w:color w:val="auto"/>
                <w:spacing w:val="32"/>
                <w:sz w:val="28"/>
              </w:rPr>
              <w:t xml:space="preserve"> </w:t>
            </w:r>
            <w:r>
              <w:rPr>
                <w:rFonts w:hint="default" w:ascii="Times New Roman" w:hAnsi="Times New Roman" w:cs="Times New Roman"/>
                <w:color w:val="auto"/>
                <w:sz w:val="28"/>
              </w:rPr>
              <w:t>được</w:t>
            </w:r>
            <w:r>
              <w:rPr>
                <w:rFonts w:hint="default" w:ascii="Times New Roman" w:hAnsi="Times New Roman" w:cs="Times New Roman"/>
                <w:color w:val="auto"/>
                <w:spacing w:val="37"/>
                <w:sz w:val="28"/>
              </w:rPr>
              <w:t xml:space="preserve"> </w:t>
            </w:r>
            <w:r>
              <w:rPr>
                <w:rFonts w:hint="default" w:ascii="Times New Roman" w:hAnsi="Times New Roman" w:cs="Times New Roman"/>
                <w:color w:val="auto"/>
                <w:sz w:val="28"/>
              </w:rPr>
              <w:t>đặc</w:t>
            </w:r>
            <w:r>
              <w:rPr>
                <w:rFonts w:hint="default" w:ascii="Times New Roman" w:hAnsi="Times New Roman" w:cs="Times New Roman"/>
                <w:color w:val="auto"/>
                <w:spacing w:val="37"/>
                <w:sz w:val="28"/>
              </w:rPr>
              <w:t xml:space="preserve"> </w:t>
            </w:r>
            <w:r>
              <w:rPr>
                <w:rFonts w:hint="default" w:ascii="Times New Roman" w:hAnsi="Times New Roman" w:cs="Times New Roman"/>
                <w:color w:val="auto"/>
                <w:sz w:val="28"/>
              </w:rPr>
              <w:t>điểm chung, ích lợi của 3 hoặc 4 cây/ hoa quả.</w:t>
            </w:r>
          </w:p>
          <w:p w14:paraId="10ABB253">
            <w:pPr>
              <w:pStyle w:val="12"/>
              <w:spacing w:line="321" w:lineRule="exact"/>
              <w:ind w:left="0" w:leftChars="0" w:firstLine="0" w:firstLineChars="0"/>
              <w:jc w:val="both"/>
              <w:rPr>
                <w:rFonts w:hint="default" w:ascii="Times New Roman" w:hAnsi="Times New Roman" w:cs="Times New Roman"/>
                <w:color w:val="auto"/>
                <w:sz w:val="28"/>
              </w:rPr>
            </w:pPr>
            <w:r>
              <w:rPr>
                <w:rFonts w:hint="default" w:ascii="Times New Roman" w:hAnsi="Times New Roman" w:cs="Times New Roman"/>
                <w:color w:val="auto"/>
                <w:spacing w:val="-8"/>
                <w:sz w:val="28"/>
              </w:rPr>
              <w:t>+</w:t>
            </w:r>
            <w:r>
              <w:rPr>
                <w:rFonts w:hint="default" w:ascii="Times New Roman" w:hAnsi="Times New Roman" w:cs="Times New Roman"/>
                <w:color w:val="auto"/>
                <w:spacing w:val="-19"/>
                <w:sz w:val="28"/>
              </w:rPr>
              <w:t xml:space="preserve"> </w:t>
            </w:r>
            <w:r>
              <w:rPr>
                <w:rFonts w:hint="default" w:ascii="Times New Roman" w:hAnsi="Times New Roman" w:cs="Times New Roman"/>
                <w:color w:val="auto"/>
                <w:spacing w:val="-8"/>
                <w:sz w:val="28"/>
              </w:rPr>
              <w:t>Đặt</w:t>
            </w:r>
            <w:r>
              <w:rPr>
                <w:rFonts w:hint="default" w:ascii="Times New Roman" w:hAnsi="Times New Roman" w:cs="Times New Roman"/>
                <w:color w:val="auto"/>
                <w:spacing w:val="-20"/>
                <w:sz w:val="28"/>
              </w:rPr>
              <w:t xml:space="preserve"> </w:t>
            </w:r>
            <w:r>
              <w:rPr>
                <w:rFonts w:hint="default" w:ascii="Times New Roman" w:hAnsi="Times New Roman" w:cs="Times New Roman"/>
                <w:color w:val="auto"/>
                <w:spacing w:val="-8"/>
                <w:sz w:val="28"/>
              </w:rPr>
              <w:t>tên</w:t>
            </w:r>
            <w:r>
              <w:rPr>
                <w:rFonts w:hint="default" w:ascii="Times New Roman" w:hAnsi="Times New Roman" w:cs="Times New Roman"/>
                <w:color w:val="auto"/>
                <w:spacing w:val="-19"/>
                <w:sz w:val="28"/>
              </w:rPr>
              <w:t xml:space="preserve"> </w:t>
            </w:r>
            <w:r>
              <w:rPr>
                <w:rFonts w:hint="default" w:ascii="Times New Roman" w:hAnsi="Times New Roman" w:cs="Times New Roman"/>
                <w:color w:val="auto"/>
                <w:spacing w:val="-8"/>
                <w:sz w:val="28"/>
              </w:rPr>
              <w:t>cho</w:t>
            </w:r>
            <w:r>
              <w:rPr>
                <w:rFonts w:hint="default" w:ascii="Times New Roman" w:hAnsi="Times New Roman" w:cs="Times New Roman"/>
                <w:color w:val="auto"/>
                <w:spacing w:val="-20"/>
                <w:sz w:val="28"/>
              </w:rPr>
              <w:t xml:space="preserve"> </w:t>
            </w:r>
            <w:r>
              <w:rPr>
                <w:rFonts w:hint="default" w:ascii="Times New Roman" w:hAnsi="Times New Roman" w:cs="Times New Roman"/>
                <w:color w:val="auto"/>
                <w:spacing w:val="-8"/>
                <w:sz w:val="28"/>
              </w:rPr>
              <w:t>nhóm</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pacing w:val="-8"/>
                <w:sz w:val="28"/>
              </w:rPr>
              <w:t>những</w:t>
            </w:r>
            <w:r>
              <w:rPr>
                <w:rFonts w:hint="default" w:ascii="Times New Roman" w:hAnsi="Times New Roman" w:cs="Times New Roman"/>
                <w:color w:val="auto"/>
                <w:spacing w:val="-17"/>
                <w:sz w:val="28"/>
              </w:rPr>
              <w:t xml:space="preserve"> </w:t>
            </w:r>
            <w:r>
              <w:rPr>
                <w:rFonts w:hint="default" w:ascii="Times New Roman" w:hAnsi="Times New Roman" w:cs="Times New Roman"/>
                <w:color w:val="auto"/>
                <w:spacing w:val="-8"/>
                <w:sz w:val="28"/>
              </w:rPr>
              <w:t>cây/</w:t>
            </w:r>
            <w:r>
              <w:rPr>
                <w:rFonts w:hint="default" w:ascii="Times New Roman" w:hAnsi="Times New Roman" w:cs="Times New Roman"/>
                <w:color w:val="auto"/>
                <w:spacing w:val="-20"/>
                <w:sz w:val="28"/>
              </w:rPr>
              <w:t xml:space="preserve"> </w:t>
            </w:r>
            <w:r>
              <w:rPr>
                <w:rFonts w:hint="default" w:ascii="Times New Roman" w:hAnsi="Times New Roman" w:cs="Times New Roman"/>
                <w:color w:val="auto"/>
                <w:spacing w:val="-8"/>
                <w:sz w:val="28"/>
              </w:rPr>
              <w:t>hoa</w:t>
            </w:r>
            <w:r>
              <w:rPr>
                <w:rFonts w:hint="default" w:ascii="Times New Roman" w:hAnsi="Times New Roman" w:cs="Times New Roman"/>
                <w:color w:val="auto"/>
                <w:spacing w:val="-20"/>
                <w:sz w:val="28"/>
              </w:rPr>
              <w:t xml:space="preserve"> </w:t>
            </w:r>
            <w:r>
              <w:rPr>
                <w:rFonts w:hint="default" w:ascii="Times New Roman" w:hAnsi="Times New Roman" w:cs="Times New Roman"/>
                <w:color w:val="auto"/>
                <w:spacing w:val="-8"/>
                <w:sz w:val="28"/>
              </w:rPr>
              <w:t>quả...</w:t>
            </w:r>
            <w:r>
              <w:rPr>
                <w:rFonts w:hint="default" w:ascii="Times New Roman" w:hAnsi="Times New Roman" w:cs="Times New Roman"/>
                <w:color w:val="auto"/>
                <w:spacing w:val="-22"/>
                <w:sz w:val="28"/>
              </w:rPr>
              <w:t xml:space="preserve"> </w:t>
            </w:r>
            <w:r>
              <w:rPr>
                <w:rFonts w:hint="default" w:ascii="Times New Roman" w:hAnsi="Times New Roman" w:cs="Times New Roman"/>
                <w:color w:val="auto"/>
                <w:spacing w:val="-8"/>
                <w:sz w:val="28"/>
              </w:rPr>
              <w:t>bằng</w:t>
            </w:r>
            <w:r>
              <w:rPr>
                <w:rFonts w:hint="default" w:ascii="Times New Roman" w:hAnsi="Times New Roman" w:cs="Times New Roman"/>
                <w:color w:val="auto"/>
                <w:spacing w:val="-20"/>
                <w:sz w:val="28"/>
              </w:rPr>
              <w:t xml:space="preserve"> </w:t>
            </w:r>
            <w:r>
              <w:rPr>
                <w:rFonts w:hint="default" w:ascii="Times New Roman" w:hAnsi="Times New Roman" w:cs="Times New Roman"/>
                <w:color w:val="auto"/>
                <w:spacing w:val="-8"/>
                <w:sz w:val="28"/>
              </w:rPr>
              <w:t>những</w:t>
            </w:r>
            <w:r>
              <w:rPr>
                <w:rFonts w:hint="default" w:ascii="Times New Roman" w:hAnsi="Times New Roman" w:cs="Times New Roman"/>
                <w:color w:val="auto"/>
                <w:spacing w:val="-19"/>
                <w:sz w:val="28"/>
              </w:rPr>
              <w:t xml:space="preserve"> </w:t>
            </w:r>
            <w:r>
              <w:rPr>
                <w:rFonts w:hint="default" w:ascii="Times New Roman" w:hAnsi="Times New Roman" w:cs="Times New Roman"/>
                <w:color w:val="auto"/>
                <w:spacing w:val="-8"/>
                <w:sz w:val="28"/>
              </w:rPr>
              <w:t>từ</w:t>
            </w:r>
            <w:r>
              <w:rPr>
                <w:rFonts w:hint="default" w:ascii="Times New Roman" w:hAnsi="Times New Roman" w:cs="Times New Roman"/>
                <w:color w:val="auto"/>
                <w:spacing w:val="-23"/>
                <w:sz w:val="28"/>
              </w:rPr>
              <w:t xml:space="preserve"> </w:t>
            </w:r>
            <w:r>
              <w:rPr>
                <w:rFonts w:hint="default" w:ascii="Times New Roman" w:hAnsi="Times New Roman" w:cs="Times New Roman"/>
                <w:color w:val="auto"/>
                <w:spacing w:val="-8"/>
                <w:sz w:val="28"/>
              </w:rPr>
              <w:t>khái</w:t>
            </w:r>
            <w:r>
              <w:rPr>
                <w:rFonts w:hint="default" w:ascii="Times New Roman" w:hAnsi="Times New Roman" w:cs="Times New Roman"/>
                <w:color w:val="auto"/>
                <w:spacing w:val="-17"/>
                <w:sz w:val="28"/>
              </w:rPr>
              <w:t xml:space="preserve"> </w:t>
            </w:r>
            <w:r>
              <w:rPr>
                <w:rFonts w:hint="default" w:ascii="Times New Roman" w:hAnsi="Times New Roman" w:cs="Times New Roman"/>
                <w:color w:val="auto"/>
                <w:spacing w:val="-8"/>
                <w:sz w:val="28"/>
              </w:rPr>
              <w:t>quát.</w:t>
            </w:r>
          </w:p>
          <w:p w14:paraId="6A59EB13">
            <w:pPr>
              <w:pStyle w:val="12"/>
              <w:numPr>
                <w:ilvl w:val="0"/>
                <w:numId w:val="0"/>
              </w:numPr>
              <w:tabs>
                <w:tab w:val="left" w:pos="310"/>
              </w:tabs>
              <w:spacing w:before="9"/>
              <w:ind w:right="103"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Tìm</w:t>
            </w:r>
            <w:r>
              <w:rPr>
                <w:rFonts w:hint="default" w:ascii="Times New Roman" w:hAnsi="Times New Roman" w:cs="Times New Roman"/>
                <w:b w:val="0"/>
                <w:bCs/>
                <w:i/>
                <w:color w:val="auto"/>
                <w:spacing w:val="28"/>
                <w:sz w:val="28"/>
              </w:rPr>
              <w:t xml:space="preserve"> </w:t>
            </w:r>
            <w:r>
              <w:rPr>
                <w:rFonts w:hint="default" w:ascii="Times New Roman" w:hAnsi="Times New Roman" w:cs="Times New Roman"/>
                <w:b w:val="0"/>
                <w:bCs/>
                <w:i/>
                <w:color w:val="auto"/>
                <w:sz w:val="28"/>
              </w:rPr>
              <w:t>chữ</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cái</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còn</w:t>
            </w:r>
            <w:r>
              <w:rPr>
                <w:rFonts w:hint="default" w:ascii="Times New Roman" w:hAnsi="Times New Roman" w:cs="Times New Roman"/>
                <w:b w:val="0"/>
                <w:bCs/>
                <w:i/>
                <w:color w:val="auto"/>
                <w:spacing w:val="25"/>
                <w:sz w:val="28"/>
              </w:rPr>
              <w:t xml:space="preserve"> </w:t>
            </w:r>
            <w:r>
              <w:rPr>
                <w:rFonts w:hint="default" w:ascii="Times New Roman" w:hAnsi="Times New Roman" w:cs="Times New Roman"/>
                <w:b w:val="0"/>
                <w:bCs/>
                <w:i/>
                <w:color w:val="auto"/>
                <w:sz w:val="28"/>
              </w:rPr>
              <w:t>thiếu</w:t>
            </w:r>
            <w:r>
              <w:rPr>
                <w:rFonts w:hint="default" w:ascii="Times New Roman" w:hAnsi="Times New Roman" w:cs="Times New Roman"/>
                <w:b w:val="0"/>
                <w:bCs/>
                <w:i/>
                <w:color w:val="auto"/>
                <w:spacing w:val="25"/>
                <w:sz w:val="28"/>
              </w:rPr>
              <w:t xml:space="preserve"> </w:t>
            </w:r>
            <w:r>
              <w:rPr>
                <w:rFonts w:hint="default" w:ascii="Times New Roman" w:hAnsi="Times New Roman" w:cs="Times New Roman"/>
                <w:b w:val="0"/>
                <w:bCs/>
                <w:i/>
                <w:color w:val="auto"/>
                <w:sz w:val="28"/>
              </w:rPr>
              <w:t>của</w:t>
            </w:r>
            <w:r>
              <w:rPr>
                <w:rFonts w:hint="default" w:ascii="Times New Roman" w:hAnsi="Times New Roman" w:cs="Times New Roman"/>
                <w:b w:val="0"/>
                <w:bCs/>
                <w:i/>
                <w:color w:val="auto"/>
                <w:spacing w:val="23"/>
                <w:sz w:val="28"/>
              </w:rPr>
              <w:t xml:space="preserve"> </w:t>
            </w:r>
            <w:r>
              <w:rPr>
                <w:rFonts w:hint="default" w:ascii="Times New Roman" w:hAnsi="Times New Roman" w:cs="Times New Roman"/>
                <w:b w:val="0"/>
                <w:bCs/>
                <w:i/>
                <w:color w:val="auto"/>
                <w:spacing w:val="23"/>
                <w:sz w:val="28"/>
                <w:lang w:val="en-US"/>
              </w:rPr>
              <w:t>một số</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hoa, quả..v..v..tạo thành từ Tiếng Anh hoàn chỉnh.</w:t>
            </w:r>
          </w:p>
          <w:p w14:paraId="21577CF7">
            <w:pPr>
              <w:pStyle w:val="12"/>
              <w:numPr>
                <w:ilvl w:val="0"/>
                <w:numId w:val="0"/>
              </w:numPr>
              <w:tabs>
                <w:tab w:val="left" w:pos="269"/>
              </w:tabs>
              <w:spacing w:line="321" w:lineRule="exact"/>
              <w:ind w:left="0" w:leftChars="0" w:firstLine="0" w:firstLineChars="0"/>
              <w:jc w:val="both"/>
              <w:rPr>
                <w:b/>
                <w:color w:val="auto"/>
                <w:szCs w:val="28"/>
                <w:lang w:val="fr-FR"/>
              </w:rPr>
            </w:pPr>
          </w:p>
        </w:tc>
        <w:tc>
          <w:tcPr>
            <w:tcW w:w="4739" w:type="dxa"/>
            <w:vAlign w:val="top"/>
          </w:tcPr>
          <w:p w14:paraId="40266A5E">
            <w:pPr>
              <w:jc w:val="both"/>
              <w:rPr>
                <w:b/>
                <w:szCs w:val="28"/>
              </w:rPr>
            </w:pPr>
            <w:r>
              <w:rPr>
                <w:b/>
                <w:szCs w:val="28"/>
              </w:rPr>
              <w:t xml:space="preserve">- Hoạt động học: </w:t>
            </w:r>
          </w:p>
          <w:p w14:paraId="4FA064D8">
            <w:pPr>
              <w:rPr>
                <w:i/>
                <w:iCs/>
              </w:rPr>
            </w:pPr>
            <w:r>
              <w:rPr>
                <w:i/>
                <w:iCs/>
              </w:rPr>
              <w:t xml:space="preserve">+ </w:t>
            </w:r>
            <w:r>
              <w:rPr>
                <w:iCs/>
                <w:szCs w:val="28"/>
              </w:rPr>
              <w:t>Quá trình phát triển của cây đậu</w:t>
            </w:r>
            <w:r>
              <w:rPr>
                <w:i/>
                <w:iCs/>
              </w:rPr>
              <w:t xml:space="preserve"> </w:t>
            </w:r>
          </w:p>
          <w:p w14:paraId="28226AA7">
            <w:pPr>
              <w:rPr>
                <w:i/>
                <w:iCs/>
              </w:rPr>
            </w:pPr>
            <w:r>
              <w:rPr>
                <w:i/>
                <w:iCs/>
              </w:rPr>
              <w:t xml:space="preserve">+ </w:t>
            </w:r>
            <w:r>
              <w:t>Tìm hiểu một số loại quả</w:t>
            </w:r>
          </w:p>
          <w:p w14:paraId="1A320189">
            <w:pPr>
              <w:pStyle w:val="5"/>
              <w:spacing w:before="0" w:beforeAutospacing="0" w:after="0" w:afterAutospacing="0" w:line="288" w:lineRule="auto"/>
              <w:rPr>
                <w:b/>
                <w:bCs/>
                <w:sz w:val="28"/>
                <w:szCs w:val="28"/>
                <w:lang w:val="en-US"/>
              </w:rPr>
            </w:pPr>
            <w:r>
              <w:rPr>
                <w:b/>
                <w:bCs/>
                <w:sz w:val="28"/>
                <w:szCs w:val="28"/>
                <w:lang w:val="en-US"/>
              </w:rPr>
              <w:t>- Hoạt động chơi:</w:t>
            </w:r>
          </w:p>
          <w:p w14:paraId="40C31234">
            <w:pPr>
              <w:spacing w:before="60" w:after="60"/>
              <w:jc w:val="both"/>
              <w:rPr>
                <w:szCs w:val="28"/>
              </w:rPr>
            </w:pPr>
            <w:r>
              <w:rPr>
                <w:szCs w:val="28"/>
              </w:rPr>
              <w:t>+ Quan sát vườn hoa, trò chuyện với các bác làm vườn.</w:t>
            </w:r>
          </w:p>
          <w:p w14:paraId="150FF35D">
            <w:pPr>
              <w:spacing w:before="60" w:after="60"/>
              <w:jc w:val="both"/>
              <w:rPr>
                <w:szCs w:val="28"/>
              </w:rPr>
            </w:pPr>
            <w:r>
              <w:rPr>
                <w:szCs w:val="28"/>
              </w:rPr>
              <w:t>+ Tập tưới cây, nhổ cỏ.</w:t>
            </w:r>
          </w:p>
          <w:p w14:paraId="62712EFA">
            <w:pPr>
              <w:spacing w:before="60" w:after="60"/>
              <w:jc w:val="both"/>
              <w:rPr>
                <w:szCs w:val="28"/>
              </w:rPr>
            </w:pPr>
            <w:r>
              <w:rPr>
                <w:szCs w:val="28"/>
              </w:rPr>
              <w:t>+ Chăm sóc cây ở góc, gieo hạt, quan sát sự nảy mầm và phát triển của cây. Trò chơi phân nhóm các loại cây.</w:t>
            </w:r>
          </w:p>
          <w:p w14:paraId="05797089">
            <w:pPr>
              <w:pStyle w:val="5"/>
              <w:spacing w:before="0" w:beforeAutospacing="0" w:after="0" w:afterAutospacing="0" w:line="288" w:lineRule="auto"/>
              <w:rPr>
                <w:sz w:val="28"/>
                <w:szCs w:val="32"/>
              </w:rPr>
            </w:pPr>
            <w:r>
              <w:rPr>
                <w:sz w:val="28"/>
                <w:szCs w:val="32"/>
                <w:lang w:val="en-US"/>
              </w:rPr>
              <w:t xml:space="preserve">+ </w:t>
            </w:r>
            <w:r>
              <w:rPr>
                <w:sz w:val="28"/>
                <w:szCs w:val="32"/>
              </w:rPr>
              <w:t>Quan sát sự phát triển của hoa, chăm sóc hoa.</w:t>
            </w:r>
          </w:p>
          <w:p w14:paraId="491716A8">
            <w:pPr>
              <w:jc w:val="both"/>
              <w:rPr>
                <w:szCs w:val="32"/>
              </w:rPr>
            </w:pPr>
            <w:r>
              <w:rPr>
                <w:szCs w:val="32"/>
              </w:rPr>
              <w:t>+ Làm sách, tranh các loại hoa, quả, kể chuyện về các loại hoa - quả… Sử dụng bộ đồ chơi ba chú lợn con(SG023).</w:t>
            </w:r>
          </w:p>
          <w:p w14:paraId="1C4E18C7">
            <w:pPr>
              <w:spacing w:before="60" w:after="60"/>
              <w:jc w:val="both"/>
              <w:rPr>
                <w:rFonts w:hint="default"/>
                <w:b/>
                <w:bCs/>
                <w:i w:val="0"/>
                <w:iCs/>
                <w:color w:val="FF0000"/>
                <w:sz w:val="28"/>
                <w:szCs w:val="28"/>
                <w:lang w:val="en-US"/>
              </w:rPr>
            </w:pPr>
            <w:r>
              <w:rPr>
                <w:rFonts w:hint="default"/>
                <w:b/>
                <w:bCs/>
                <w:i w:val="0"/>
                <w:iCs/>
                <w:color w:val="FF0000"/>
                <w:sz w:val="28"/>
                <w:szCs w:val="28"/>
                <w:lang w:val="en-US"/>
              </w:rPr>
              <w:t>- Hoạt động chiều:</w:t>
            </w:r>
          </w:p>
          <w:p w14:paraId="156C42BA">
            <w:pPr>
              <w:spacing w:before="60" w:after="60"/>
              <w:jc w:val="both"/>
              <w:rPr>
                <w:szCs w:val="32"/>
              </w:rPr>
            </w:pPr>
            <w:r>
              <w:rPr>
                <w:rFonts w:hint="default"/>
                <w:i w:val="0"/>
                <w:iCs/>
                <w:color w:val="auto"/>
                <w:sz w:val="28"/>
                <w:szCs w:val="28"/>
                <w:lang w:val="en-US"/>
              </w:rPr>
              <w:t>+ Chơi kidmart k</w:t>
            </w:r>
            <w:r>
              <w:rPr>
                <w:rFonts w:ascii="Times New Roman" w:hAnsi="Times New Roman"/>
                <w:i w:val="0"/>
                <w:iCs/>
                <w:color w:val="auto"/>
                <w:sz w:val="28"/>
                <w:szCs w:val="28"/>
                <w:lang w:val="it-IT"/>
              </w:rPr>
              <w:t>hám phá máy tạo thời tiết trong ngôi nhà khoa học của Sammy</w:t>
            </w:r>
          </w:p>
          <w:p w14:paraId="740FDEBD">
            <w:pPr>
              <w:jc w:val="both"/>
              <w:rPr>
                <w:szCs w:val="32"/>
                <w:lang w:val="en-US"/>
              </w:rPr>
            </w:pPr>
          </w:p>
        </w:tc>
      </w:tr>
      <w:tr w14:paraId="2BF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0E01C2CF">
            <w:pPr>
              <w:pStyle w:val="12"/>
              <w:ind w:left="0" w:leftChars="0" w:right="101" w:firstLine="0" w:firstLineChars="0"/>
              <w:jc w:val="both"/>
              <w:rPr>
                <w:rFonts w:hint="default" w:ascii="Times New Roman" w:hAnsi="Times New Roman" w:cs="Times New Roman"/>
                <w:color w:val="auto"/>
                <w:sz w:val="28"/>
              </w:rPr>
            </w:pPr>
            <w:r>
              <w:rPr>
                <w:rFonts w:hint="default" w:ascii="Times New Roman" w:hAnsi="Times New Roman" w:cs="Times New Roman"/>
                <w:b/>
                <w:color w:val="auto"/>
                <w:sz w:val="28"/>
              </w:rPr>
              <w:t xml:space="preserve"> </w:t>
            </w:r>
            <w:r>
              <w:rPr>
                <w:rFonts w:hint="default" w:ascii="Times New Roman" w:hAnsi="Times New Roman" w:cs="Times New Roman"/>
                <w:color w:val="auto"/>
                <w:sz w:val="28"/>
                <w:szCs w:val="28"/>
                <w:lang w:val="en-US"/>
              </w:rPr>
              <w:t xml:space="preserve">MT46.1: </w:t>
            </w:r>
            <w:r>
              <w:rPr>
                <w:rFonts w:hint="default" w:ascii="Times New Roman" w:hAnsi="Times New Roman" w:cs="Times New Roman"/>
                <w:color w:val="auto"/>
                <w:sz w:val="28"/>
              </w:rPr>
              <w:t xml:space="preserve">Nhận ra sự thay đổi trong quá trình phát triển của cây cối </w:t>
            </w:r>
          </w:p>
          <w:p w14:paraId="6A1AC876">
            <w:pPr>
              <w:pStyle w:val="12"/>
              <w:ind w:left="0"/>
              <w:rPr>
                <w:rFonts w:hint="default" w:ascii="Times New Roman" w:hAnsi="Times New Roman" w:cs="Times New Roman"/>
                <w:b/>
                <w:color w:val="auto"/>
                <w:sz w:val="28"/>
              </w:rPr>
            </w:pPr>
          </w:p>
          <w:p w14:paraId="53165CD1">
            <w:pPr>
              <w:pStyle w:val="12"/>
              <w:ind w:left="0"/>
              <w:rPr>
                <w:rFonts w:hint="default" w:ascii="Times New Roman" w:hAnsi="Times New Roman" w:cs="Times New Roman"/>
                <w:b/>
                <w:color w:val="auto"/>
                <w:sz w:val="28"/>
              </w:rPr>
            </w:pPr>
          </w:p>
          <w:p w14:paraId="2666A113">
            <w:pPr>
              <w:pStyle w:val="12"/>
              <w:ind w:left="0"/>
              <w:rPr>
                <w:rFonts w:hint="default" w:ascii="Times New Roman" w:hAnsi="Times New Roman" w:cs="Times New Roman"/>
                <w:b/>
                <w:color w:val="auto"/>
                <w:sz w:val="28"/>
              </w:rPr>
            </w:pPr>
          </w:p>
          <w:p w14:paraId="31AD0C31">
            <w:pPr>
              <w:pStyle w:val="12"/>
              <w:ind w:left="0"/>
              <w:rPr>
                <w:rFonts w:hint="default" w:ascii="Times New Roman" w:hAnsi="Times New Roman" w:cs="Times New Roman"/>
                <w:b/>
                <w:color w:val="auto"/>
                <w:sz w:val="28"/>
              </w:rPr>
            </w:pPr>
          </w:p>
          <w:p w14:paraId="21FB6E5B">
            <w:pPr>
              <w:pStyle w:val="12"/>
              <w:ind w:left="0"/>
              <w:rPr>
                <w:rFonts w:hint="default" w:ascii="Times New Roman" w:hAnsi="Times New Roman" w:cs="Times New Roman"/>
                <w:b/>
                <w:color w:val="auto"/>
                <w:sz w:val="28"/>
              </w:rPr>
            </w:pPr>
          </w:p>
          <w:p w14:paraId="46C51EAD">
            <w:pPr>
              <w:pStyle w:val="12"/>
              <w:ind w:left="108" w:leftChars="0" w:right="93" w:rightChars="0"/>
              <w:jc w:val="both"/>
              <w:rPr>
                <w:rFonts w:hint="default" w:ascii="Times New Roman" w:hAnsi="Times New Roman" w:cs="Times New Roman" w:eastAsiaTheme="minorHAnsi"/>
                <w:b/>
                <w:i/>
                <w:color w:val="auto"/>
                <w:sz w:val="28"/>
                <w:szCs w:val="24"/>
                <w:lang w:val="fr-FR" w:eastAsia="en-US" w:bidi="ar-SA"/>
              </w:rPr>
            </w:pPr>
            <w:r>
              <w:rPr>
                <w:rFonts w:hint="default" w:ascii="Times New Roman" w:hAnsi="Times New Roman" w:cs="Times New Roman"/>
                <w:b w:val="0"/>
                <w:bCs/>
                <w:i/>
                <w:color w:val="auto"/>
                <w:sz w:val="28"/>
              </w:rPr>
              <w:t>Trẻ biết khám phá thế giới xung quanh qua Ngôi nhà khoa học của SAMMY và biết thực hành</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phân</w:t>
            </w:r>
            <w:r>
              <w:rPr>
                <w:rFonts w:hint="default" w:ascii="Times New Roman" w:hAnsi="Times New Roman" w:cs="Times New Roman"/>
                <w:b w:val="0"/>
                <w:bCs/>
                <w:i/>
                <w:color w:val="auto"/>
                <w:spacing w:val="25"/>
                <w:sz w:val="28"/>
              </w:rPr>
              <w:t xml:space="preserve"> </w:t>
            </w:r>
            <w:r>
              <w:rPr>
                <w:rFonts w:hint="default" w:ascii="Times New Roman" w:hAnsi="Times New Roman" w:cs="Times New Roman"/>
                <w:b w:val="0"/>
                <w:bCs/>
                <w:i/>
                <w:color w:val="auto"/>
                <w:sz w:val="28"/>
              </w:rPr>
              <w:t>loại,</w:t>
            </w:r>
            <w:r>
              <w:rPr>
                <w:rFonts w:hint="default" w:ascii="Times New Roman" w:hAnsi="Times New Roman" w:cs="Times New Roman"/>
                <w:b w:val="0"/>
                <w:bCs/>
                <w:i/>
                <w:color w:val="auto"/>
                <w:spacing w:val="26"/>
                <w:sz w:val="28"/>
              </w:rPr>
              <w:t xml:space="preserve"> </w:t>
            </w:r>
            <w:r>
              <w:rPr>
                <w:rFonts w:hint="default" w:ascii="Times New Roman" w:hAnsi="Times New Roman" w:cs="Times New Roman"/>
                <w:b w:val="0"/>
                <w:bCs/>
                <w:i/>
                <w:color w:val="auto"/>
                <w:sz w:val="28"/>
              </w:rPr>
              <w:t>sắp</w:t>
            </w:r>
            <w:r>
              <w:rPr>
                <w:rFonts w:hint="default" w:ascii="Times New Roman" w:hAnsi="Times New Roman" w:cs="Times New Roman"/>
                <w:b w:val="0"/>
                <w:bCs/>
                <w:i/>
                <w:color w:val="auto"/>
                <w:spacing w:val="26"/>
                <w:sz w:val="28"/>
              </w:rPr>
              <w:t xml:space="preserve"> </w:t>
            </w:r>
            <w:r>
              <w:rPr>
                <w:rFonts w:hint="default" w:ascii="Times New Roman" w:hAnsi="Times New Roman" w:cs="Times New Roman"/>
                <w:b w:val="0"/>
                <w:bCs/>
                <w:i/>
                <w:color w:val="auto"/>
                <w:sz w:val="28"/>
              </w:rPr>
              <w:t>xếp,</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quan</w:t>
            </w:r>
            <w:r>
              <w:rPr>
                <w:rFonts w:hint="default" w:ascii="Times New Roman" w:hAnsi="Times New Roman" w:cs="Times New Roman"/>
                <w:b w:val="0"/>
                <w:bCs/>
                <w:i/>
                <w:color w:val="auto"/>
                <w:spacing w:val="28"/>
                <w:sz w:val="28"/>
              </w:rPr>
              <w:t xml:space="preserve"> </w:t>
            </w:r>
            <w:r>
              <w:rPr>
                <w:rFonts w:hint="default" w:ascii="Times New Roman" w:hAnsi="Times New Roman" w:cs="Times New Roman"/>
                <w:b w:val="0"/>
                <w:bCs/>
                <w:i/>
                <w:color w:val="auto"/>
                <w:sz w:val="28"/>
              </w:rPr>
              <w:t>sát,</w:t>
            </w:r>
            <w:r>
              <w:rPr>
                <w:rFonts w:hint="default" w:ascii="Times New Roman" w:hAnsi="Times New Roman" w:cs="Times New Roman"/>
                <w:b w:val="0"/>
                <w:bCs/>
                <w:i/>
                <w:color w:val="auto"/>
                <w:spacing w:val="24"/>
                <w:sz w:val="28"/>
              </w:rPr>
              <w:t xml:space="preserve"> </w:t>
            </w:r>
            <w:r>
              <w:rPr>
                <w:rFonts w:hint="default" w:ascii="Times New Roman" w:hAnsi="Times New Roman" w:cs="Times New Roman"/>
                <w:b w:val="0"/>
                <w:bCs/>
                <w:i/>
                <w:color w:val="auto"/>
                <w:sz w:val="28"/>
              </w:rPr>
              <w:t>dự</w:t>
            </w:r>
            <w:r>
              <w:rPr>
                <w:rFonts w:hint="default" w:ascii="Times New Roman" w:hAnsi="Times New Roman" w:cs="Times New Roman"/>
                <w:b w:val="0"/>
                <w:bCs/>
                <w:i/>
                <w:color w:val="auto"/>
                <w:spacing w:val="28"/>
                <w:sz w:val="28"/>
              </w:rPr>
              <w:t xml:space="preserve"> </w:t>
            </w:r>
            <w:r>
              <w:rPr>
                <w:rFonts w:hint="default" w:ascii="Times New Roman" w:hAnsi="Times New Roman" w:cs="Times New Roman"/>
                <w:b w:val="0"/>
                <w:bCs/>
                <w:i/>
                <w:color w:val="auto"/>
                <w:sz w:val="28"/>
              </w:rPr>
              <w:t>đoán</w:t>
            </w:r>
            <w:r>
              <w:rPr>
                <w:rFonts w:hint="default" w:ascii="Times New Roman" w:hAnsi="Times New Roman" w:cs="Times New Roman"/>
                <w:b w:val="0"/>
                <w:bCs/>
                <w:i/>
                <w:color w:val="auto"/>
                <w:spacing w:val="25"/>
                <w:sz w:val="28"/>
              </w:rPr>
              <w:t xml:space="preserve"> </w:t>
            </w:r>
            <w:r>
              <w:rPr>
                <w:rFonts w:hint="default" w:ascii="Times New Roman" w:hAnsi="Times New Roman" w:cs="Times New Roman"/>
                <w:b w:val="0"/>
                <w:bCs/>
                <w:i/>
                <w:color w:val="auto"/>
                <w:spacing w:val="-5"/>
                <w:sz w:val="28"/>
              </w:rPr>
              <w:t>và</w:t>
            </w:r>
            <w:r>
              <w:rPr>
                <w:rFonts w:hint="default" w:ascii="Times New Roman" w:hAnsi="Times New Roman" w:cs="Times New Roman"/>
                <w:b w:val="0"/>
                <w:bCs/>
                <w:i/>
                <w:color w:val="auto"/>
                <w:spacing w:val="-5"/>
                <w:sz w:val="28"/>
                <w:lang w:val="en-US"/>
              </w:rPr>
              <w:t xml:space="preserve"> </w:t>
            </w:r>
            <w:r>
              <w:rPr>
                <w:rFonts w:hint="default" w:ascii="Times New Roman" w:hAnsi="Times New Roman" w:cs="Times New Roman"/>
                <w:b w:val="0"/>
                <w:bCs/>
                <w:i/>
                <w:color w:val="auto"/>
                <w:sz w:val="28"/>
              </w:rPr>
              <w:t>xây dựng các trò chơi</w:t>
            </w: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 xml:space="preserve">(Khai thác phần mềm </w:t>
            </w:r>
            <w:r>
              <w:rPr>
                <w:rFonts w:hint="default" w:ascii="Times New Roman" w:hAnsi="Times New Roman" w:cs="Times New Roman"/>
                <w:b w:val="0"/>
                <w:bCs/>
                <w:i/>
                <w:color w:val="auto"/>
                <w:spacing w:val="-2"/>
                <w:sz w:val="28"/>
              </w:rPr>
              <w:t>Kidsmart)</w:t>
            </w:r>
          </w:p>
        </w:tc>
        <w:tc>
          <w:tcPr>
            <w:tcW w:w="4738" w:type="dxa"/>
            <w:shd w:val="clear" w:color="auto" w:fill="auto"/>
            <w:vAlign w:val="top"/>
          </w:tcPr>
          <w:p w14:paraId="61E6B5A1">
            <w:pPr>
              <w:pStyle w:val="12"/>
              <w:numPr>
                <w:ilvl w:val="0"/>
                <w:numId w:val="0"/>
              </w:numPr>
              <w:tabs>
                <w:tab w:val="left" w:pos="293"/>
              </w:tabs>
              <w:spacing w:line="242" w:lineRule="auto"/>
              <w:ind w:right="102" w:rightChars="0"/>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Quá trình phát triển của cây điều kiện sống của của một số</w:t>
            </w:r>
            <w:r>
              <w:rPr>
                <w:rFonts w:hint="default" w:ascii="Times New Roman" w:hAnsi="Times New Roman" w:cs="Times New Roman"/>
                <w:color w:val="auto"/>
                <w:spacing w:val="80"/>
                <w:sz w:val="28"/>
              </w:rPr>
              <w:t xml:space="preserve"> </w:t>
            </w:r>
            <w:r>
              <w:rPr>
                <w:rFonts w:hint="default" w:ascii="Times New Roman" w:hAnsi="Times New Roman" w:cs="Times New Roman"/>
                <w:color w:val="auto"/>
                <w:sz w:val="28"/>
              </w:rPr>
              <w:t>loại cây con vật.</w:t>
            </w:r>
          </w:p>
          <w:p w14:paraId="0F8B47F6">
            <w:pPr>
              <w:pStyle w:val="12"/>
              <w:ind w:left="0" w:leftChars="0" w:right="93" w:firstLine="0" w:firstLineChars="0"/>
              <w:rPr>
                <w:rFonts w:hint="default" w:ascii="Times New Roman" w:hAnsi="Times New Roman" w:cs="Times New Roman"/>
                <w:color w:val="auto"/>
                <w:sz w:val="28"/>
              </w:rPr>
            </w:pPr>
            <w:r>
              <w:rPr>
                <w:rFonts w:hint="default" w:ascii="Times New Roman" w:hAnsi="Times New Roman" w:cs="Times New Roman"/>
                <w:color w:val="auto"/>
                <w:sz w:val="28"/>
              </w:rPr>
              <w:t>+</w:t>
            </w:r>
            <w:r>
              <w:rPr>
                <w:rFonts w:hint="default" w:ascii="Times New Roman" w:hAnsi="Times New Roman" w:cs="Times New Roman"/>
                <w:color w:val="auto"/>
                <w:spacing w:val="26"/>
                <w:sz w:val="28"/>
              </w:rPr>
              <w:t xml:space="preserve"> </w:t>
            </w:r>
            <w:r>
              <w:rPr>
                <w:rFonts w:hint="default" w:ascii="Times New Roman" w:hAnsi="Times New Roman" w:cs="Times New Roman"/>
                <w:color w:val="auto"/>
                <w:sz w:val="28"/>
              </w:rPr>
              <w:t>Gọi</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tên</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cho</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từng</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giai</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đoạn</w:t>
            </w:r>
            <w:r>
              <w:rPr>
                <w:rFonts w:hint="default" w:ascii="Times New Roman" w:hAnsi="Times New Roman" w:cs="Times New Roman"/>
                <w:color w:val="auto"/>
                <w:spacing w:val="26"/>
                <w:sz w:val="28"/>
              </w:rPr>
              <w:t xml:space="preserve"> </w:t>
            </w:r>
            <w:r>
              <w:rPr>
                <w:rFonts w:hint="default" w:ascii="Times New Roman" w:hAnsi="Times New Roman" w:cs="Times New Roman"/>
                <w:color w:val="auto"/>
                <w:sz w:val="28"/>
              </w:rPr>
              <w:t>phát</w:t>
            </w:r>
            <w:r>
              <w:rPr>
                <w:rFonts w:hint="default" w:ascii="Times New Roman" w:hAnsi="Times New Roman" w:cs="Times New Roman"/>
                <w:color w:val="auto"/>
                <w:spacing w:val="24"/>
                <w:sz w:val="28"/>
              </w:rPr>
              <w:t xml:space="preserve"> </w:t>
            </w:r>
            <w:r>
              <w:rPr>
                <w:rFonts w:hint="default" w:ascii="Times New Roman" w:hAnsi="Times New Roman" w:cs="Times New Roman"/>
                <w:color w:val="auto"/>
                <w:sz w:val="28"/>
              </w:rPr>
              <w:t>triển</w:t>
            </w:r>
            <w:r>
              <w:rPr>
                <w:rFonts w:hint="default" w:ascii="Times New Roman" w:hAnsi="Times New Roman" w:cs="Times New Roman"/>
                <w:color w:val="auto"/>
                <w:spacing w:val="22"/>
                <w:sz w:val="28"/>
              </w:rPr>
              <w:t xml:space="preserve"> </w:t>
            </w:r>
            <w:r>
              <w:rPr>
                <w:rFonts w:hint="default" w:ascii="Times New Roman" w:hAnsi="Times New Roman" w:cs="Times New Roman"/>
                <w:color w:val="auto"/>
                <w:sz w:val="28"/>
              </w:rPr>
              <w:t>của</w:t>
            </w:r>
            <w:r>
              <w:rPr>
                <w:rFonts w:hint="default" w:ascii="Times New Roman" w:hAnsi="Times New Roman" w:cs="Times New Roman"/>
                <w:color w:val="auto"/>
                <w:spacing w:val="23"/>
                <w:sz w:val="28"/>
              </w:rPr>
              <w:t xml:space="preserve"> </w:t>
            </w:r>
            <w:r>
              <w:rPr>
                <w:rFonts w:hint="default" w:ascii="Times New Roman" w:hAnsi="Times New Roman" w:cs="Times New Roman"/>
                <w:color w:val="auto"/>
                <w:sz w:val="28"/>
              </w:rPr>
              <w:t>cây</w:t>
            </w: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hoa</w:t>
            </w:r>
            <w:r>
              <w:rPr>
                <w:rFonts w:hint="default" w:ascii="Times New Roman" w:hAnsi="Times New Roman" w:cs="Times New Roman"/>
                <w:color w:val="auto"/>
                <w:spacing w:val="26"/>
                <w:sz w:val="28"/>
              </w:rPr>
              <w:t xml:space="preserve"> </w:t>
            </w:r>
            <w:r>
              <w:rPr>
                <w:rFonts w:hint="default" w:ascii="Times New Roman" w:hAnsi="Times New Roman" w:cs="Times New Roman"/>
                <w:color w:val="auto"/>
                <w:sz w:val="28"/>
              </w:rPr>
              <w:t>quả</w:t>
            </w:r>
            <w:r>
              <w:rPr>
                <w:rFonts w:hint="default" w:ascii="Times New Roman" w:hAnsi="Times New Roman" w:cs="Times New Roman"/>
                <w:color w:val="auto"/>
                <w:spacing w:val="23"/>
                <w:sz w:val="28"/>
              </w:rPr>
              <w:t xml:space="preserve"> </w:t>
            </w:r>
            <w:r>
              <w:rPr>
                <w:rFonts w:hint="default" w:ascii="Times New Roman" w:hAnsi="Times New Roman" w:cs="Times New Roman"/>
                <w:color w:val="auto"/>
                <w:sz w:val="28"/>
              </w:rPr>
              <w:t>thể hiện trên tranh.</w:t>
            </w:r>
          </w:p>
          <w:p w14:paraId="697820D6">
            <w:pPr>
              <w:pStyle w:val="12"/>
              <w:spacing w:line="321" w:lineRule="exact"/>
              <w:ind w:left="0" w:leftChars="0" w:firstLine="0" w:firstLineChars="0"/>
              <w:rPr>
                <w:rFonts w:hint="default" w:ascii="Times New Roman" w:hAnsi="Times New Roman" w:cs="Times New Roman"/>
                <w:color w:val="auto"/>
                <w:spacing w:val="-2"/>
                <w:sz w:val="28"/>
              </w:rPr>
            </w:pPr>
            <w:r>
              <w:rPr>
                <w:rFonts w:hint="default" w:ascii="Times New Roman" w:hAnsi="Times New Roman" w:cs="Times New Roman"/>
                <w:color w:val="auto"/>
                <w:sz w:val="28"/>
              </w:rPr>
              <w:t>+</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Nhận</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ra</w:t>
            </w:r>
            <w:r>
              <w:rPr>
                <w:rFonts w:hint="default" w:ascii="Times New Roman" w:hAnsi="Times New Roman" w:cs="Times New Roman"/>
                <w:color w:val="auto"/>
                <w:spacing w:val="-6"/>
                <w:sz w:val="28"/>
              </w:rPr>
              <w:t xml:space="preserve"> </w:t>
            </w:r>
            <w:r>
              <w:rPr>
                <w:rFonts w:hint="default" w:ascii="Times New Roman" w:hAnsi="Times New Roman" w:cs="Times New Roman"/>
                <w:color w:val="auto"/>
                <w:sz w:val="28"/>
              </w:rPr>
              <w:t>sự</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sắp</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xếp</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những</w:t>
            </w:r>
            <w:r>
              <w:rPr>
                <w:rFonts w:hint="default" w:ascii="Times New Roman" w:hAnsi="Times New Roman" w:cs="Times New Roman"/>
                <w:color w:val="auto"/>
                <w:spacing w:val="-5"/>
                <w:sz w:val="28"/>
              </w:rPr>
              <w:t xml:space="preserve"> </w:t>
            </w:r>
            <w:r>
              <w:rPr>
                <w:rFonts w:hint="default" w:ascii="Times New Roman" w:hAnsi="Times New Roman" w:cs="Times New Roman"/>
                <w:color w:val="auto"/>
                <w:sz w:val="28"/>
              </w:rPr>
              <w:t>tranh</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ảnh</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đó</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theo</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trình</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tự</w:t>
            </w:r>
            <w:r>
              <w:rPr>
                <w:rFonts w:hint="default" w:ascii="Times New Roman" w:hAnsi="Times New Roman" w:cs="Times New Roman"/>
                <w:color w:val="auto"/>
                <w:spacing w:val="-6"/>
                <w:sz w:val="28"/>
              </w:rPr>
              <w:t xml:space="preserve"> </w:t>
            </w:r>
            <w:r>
              <w:rPr>
                <w:rFonts w:hint="default" w:ascii="Times New Roman" w:hAnsi="Times New Roman" w:cs="Times New Roman"/>
                <w:color w:val="auto"/>
                <w:sz w:val="28"/>
              </w:rPr>
              <w:t>phát</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pacing w:val="-2"/>
                <w:sz w:val="28"/>
              </w:rPr>
              <w:t>triển.</w:t>
            </w:r>
          </w:p>
          <w:p w14:paraId="29D54FC4">
            <w:pPr>
              <w:pStyle w:val="12"/>
              <w:spacing w:line="321" w:lineRule="exact"/>
              <w:ind w:left="0" w:leftChars="0" w:firstLine="0" w:firstLineChars="0"/>
              <w:rPr>
                <w:rFonts w:hint="default" w:ascii="Times New Roman" w:hAnsi="Times New Roman" w:cs="Times New Roman"/>
                <w:color w:val="auto"/>
                <w:spacing w:val="-2"/>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Quan sát phán đoán mối liên hệ đơn giản giữa cây cối và môi trường sống.</w:t>
            </w:r>
          </w:p>
          <w:p w14:paraId="75E81B27">
            <w:pPr>
              <w:pStyle w:val="12"/>
              <w:ind w:left="0" w:leftChars="0" w:firstLine="0" w:firstLineChars="0"/>
              <w:rPr>
                <w:rFonts w:hint="default" w:ascii="Times New Roman" w:hAnsi="Times New Roman" w:cs="Times New Roman"/>
                <w:color w:val="auto"/>
                <w:sz w:val="28"/>
              </w:rPr>
            </w:pPr>
            <w:r>
              <w:rPr>
                <w:rFonts w:hint="default" w:ascii="Times New Roman" w:hAnsi="Times New Roman" w:cs="Times New Roman"/>
                <w:color w:val="auto"/>
                <w:sz w:val="28"/>
              </w:rPr>
              <w:t>+</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Cách</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chăm</w:t>
            </w:r>
            <w:r>
              <w:rPr>
                <w:rFonts w:hint="default" w:ascii="Times New Roman" w:hAnsi="Times New Roman" w:cs="Times New Roman"/>
                <w:color w:val="auto"/>
                <w:spacing w:val="-6"/>
                <w:sz w:val="28"/>
              </w:rPr>
              <w:t xml:space="preserve"> </w:t>
            </w:r>
            <w:r>
              <w:rPr>
                <w:rFonts w:hint="default" w:ascii="Times New Roman" w:hAnsi="Times New Roman" w:cs="Times New Roman"/>
                <w:color w:val="auto"/>
                <w:sz w:val="28"/>
              </w:rPr>
              <w:t>sóc</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và</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bảo vệ</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pacing w:val="-5"/>
                <w:sz w:val="28"/>
              </w:rPr>
              <w:t>cây</w:t>
            </w:r>
          </w:p>
          <w:p w14:paraId="4693A5EA">
            <w:pPr>
              <w:pStyle w:val="12"/>
              <w:numPr>
                <w:ilvl w:val="0"/>
                <w:numId w:val="0"/>
              </w:numPr>
              <w:tabs>
                <w:tab w:val="left" w:pos="269"/>
              </w:tabs>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Phân</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loại</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các</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bức</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tranh</w:t>
            </w:r>
            <w:r>
              <w:rPr>
                <w:rFonts w:hint="default" w:ascii="Times New Roman" w:hAnsi="Times New Roman" w:cs="Times New Roman"/>
                <w:b w:val="0"/>
                <w:bCs/>
                <w:i/>
                <w:color w:val="auto"/>
                <w:spacing w:val="-7"/>
                <w:sz w:val="28"/>
              </w:rPr>
              <w:t xml:space="preserve"> </w:t>
            </w:r>
            <w:r>
              <w:rPr>
                <w:rFonts w:hint="default" w:ascii="Times New Roman" w:hAnsi="Times New Roman" w:cs="Times New Roman"/>
                <w:b w:val="0"/>
                <w:bCs/>
                <w:i/>
                <w:color w:val="auto"/>
                <w:sz w:val="28"/>
              </w:rPr>
              <w:t>theo</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đúng</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chủng</w:t>
            </w:r>
            <w:r>
              <w:rPr>
                <w:rFonts w:hint="default" w:ascii="Times New Roman" w:hAnsi="Times New Roman" w:cs="Times New Roman"/>
                <w:b w:val="0"/>
                <w:bCs/>
                <w:i/>
                <w:color w:val="auto"/>
                <w:spacing w:val="-2"/>
                <w:sz w:val="28"/>
              </w:rPr>
              <w:t xml:space="preserve"> loại.</w:t>
            </w:r>
          </w:p>
          <w:p w14:paraId="186993AB">
            <w:pPr>
              <w:pStyle w:val="12"/>
              <w:numPr>
                <w:ilvl w:val="0"/>
                <w:numId w:val="0"/>
              </w:numPr>
              <w:tabs>
                <w:tab w:val="left" w:pos="269"/>
              </w:tabs>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Thiết</w:t>
            </w:r>
            <w:r>
              <w:rPr>
                <w:rFonts w:hint="default" w:ascii="Times New Roman" w:hAnsi="Times New Roman" w:cs="Times New Roman"/>
                <w:b w:val="0"/>
                <w:bCs/>
                <w:i/>
                <w:color w:val="auto"/>
                <w:spacing w:val="-6"/>
                <w:sz w:val="28"/>
              </w:rPr>
              <w:t xml:space="preserve"> </w:t>
            </w:r>
            <w:r>
              <w:rPr>
                <w:rFonts w:hint="default" w:ascii="Times New Roman" w:hAnsi="Times New Roman" w:cs="Times New Roman"/>
                <w:b w:val="0"/>
                <w:bCs/>
                <w:i/>
                <w:color w:val="auto"/>
                <w:sz w:val="28"/>
              </w:rPr>
              <w:t>kế</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đồ</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chơi</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và</w:t>
            </w:r>
            <w:r>
              <w:rPr>
                <w:rFonts w:hint="default" w:ascii="Times New Roman" w:hAnsi="Times New Roman" w:cs="Times New Roman"/>
                <w:b w:val="0"/>
                <w:bCs/>
                <w:i/>
                <w:color w:val="auto"/>
                <w:spacing w:val="-5"/>
                <w:sz w:val="28"/>
              </w:rPr>
              <w:t xml:space="preserve"> </w:t>
            </w:r>
            <w:r>
              <w:rPr>
                <w:rFonts w:hint="default" w:ascii="Times New Roman" w:hAnsi="Times New Roman" w:cs="Times New Roman"/>
                <w:b w:val="0"/>
                <w:bCs/>
                <w:i/>
                <w:color w:val="auto"/>
                <w:sz w:val="28"/>
              </w:rPr>
              <w:t>máy</w:t>
            </w:r>
            <w:r>
              <w:rPr>
                <w:rFonts w:hint="default" w:ascii="Times New Roman" w:hAnsi="Times New Roman" w:cs="Times New Roman"/>
                <w:b w:val="0"/>
                <w:bCs/>
                <w:i/>
                <w:color w:val="auto"/>
                <w:spacing w:val="-7"/>
                <w:sz w:val="28"/>
              </w:rPr>
              <w:t xml:space="preserve"> </w:t>
            </w:r>
            <w:r>
              <w:rPr>
                <w:rFonts w:hint="default" w:ascii="Times New Roman" w:hAnsi="Times New Roman" w:cs="Times New Roman"/>
                <w:b w:val="0"/>
                <w:bCs/>
                <w:i/>
                <w:color w:val="auto"/>
                <w:spacing w:val="-4"/>
                <w:sz w:val="28"/>
              </w:rPr>
              <w:t>móc.</w:t>
            </w:r>
          </w:p>
          <w:p w14:paraId="58DE28BF">
            <w:pPr>
              <w:pStyle w:val="12"/>
              <w:numPr>
                <w:ilvl w:val="0"/>
                <w:numId w:val="0"/>
              </w:numPr>
              <w:tabs>
                <w:tab w:val="left" w:pos="269"/>
              </w:tabs>
              <w:ind w:left="0" w:leftChars="0" w:firstLine="0" w:firstLineChars="0"/>
              <w:rPr>
                <w:rFonts w:hint="default" w:ascii="Times New Roman" w:hAnsi="Times New Roman" w:cs="Times New Roman" w:eastAsiaTheme="minorHAnsi"/>
                <w:b/>
                <w:i/>
                <w:color w:val="auto"/>
                <w:sz w:val="28"/>
                <w:szCs w:val="24"/>
                <w:lang w:val="fr-FR" w:eastAsia="en-US" w:bidi="ar-SA"/>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Sắp</w:t>
            </w:r>
            <w:r>
              <w:rPr>
                <w:rFonts w:hint="default" w:ascii="Times New Roman" w:hAnsi="Times New Roman" w:cs="Times New Roman"/>
                <w:b w:val="0"/>
                <w:bCs/>
                <w:i/>
                <w:color w:val="auto"/>
                <w:spacing w:val="-6"/>
                <w:sz w:val="28"/>
              </w:rPr>
              <w:t xml:space="preserve"> </w:t>
            </w:r>
            <w:r>
              <w:rPr>
                <w:rFonts w:hint="default" w:ascii="Times New Roman" w:hAnsi="Times New Roman" w:cs="Times New Roman"/>
                <w:b w:val="0"/>
                <w:bCs/>
                <w:i/>
                <w:color w:val="auto"/>
                <w:sz w:val="28"/>
              </w:rPr>
              <w:t>xếp</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các</w:t>
            </w:r>
            <w:r>
              <w:rPr>
                <w:rFonts w:hint="default" w:ascii="Times New Roman" w:hAnsi="Times New Roman" w:cs="Times New Roman"/>
                <w:b w:val="0"/>
                <w:bCs/>
                <w:i/>
                <w:color w:val="auto"/>
                <w:spacing w:val="-2"/>
                <w:sz w:val="28"/>
              </w:rPr>
              <w:t xml:space="preserve"> </w:t>
            </w:r>
            <w:r>
              <w:rPr>
                <w:rFonts w:hint="default" w:ascii="Times New Roman" w:hAnsi="Times New Roman" w:cs="Times New Roman"/>
                <w:b w:val="0"/>
                <w:bCs/>
                <w:i/>
                <w:color w:val="auto"/>
                <w:sz w:val="28"/>
              </w:rPr>
              <w:t>bức</w:t>
            </w:r>
            <w:r>
              <w:rPr>
                <w:rFonts w:hint="default" w:ascii="Times New Roman" w:hAnsi="Times New Roman" w:cs="Times New Roman"/>
                <w:b w:val="0"/>
                <w:bCs/>
                <w:i/>
                <w:color w:val="auto"/>
                <w:spacing w:val="-2"/>
                <w:sz w:val="28"/>
              </w:rPr>
              <w:t xml:space="preserve"> </w:t>
            </w:r>
            <w:r>
              <w:rPr>
                <w:rFonts w:hint="default" w:ascii="Times New Roman" w:hAnsi="Times New Roman" w:cs="Times New Roman"/>
                <w:b w:val="0"/>
                <w:bCs/>
                <w:i/>
                <w:color w:val="auto"/>
                <w:sz w:val="28"/>
              </w:rPr>
              <w:t>tranh</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theo</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đúng</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thứ</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tự</w:t>
            </w:r>
            <w:r>
              <w:rPr>
                <w:rFonts w:hint="default" w:ascii="Times New Roman" w:hAnsi="Times New Roman" w:cs="Times New Roman"/>
                <w:b w:val="0"/>
                <w:bCs/>
                <w:i/>
                <w:color w:val="auto"/>
                <w:spacing w:val="-5"/>
                <w:sz w:val="28"/>
              </w:rPr>
              <w:t xml:space="preserve"> </w:t>
            </w:r>
            <w:r>
              <w:rPr>
                <w:rFonts w:hint="default" w:ascii="Times New Roman" w:hAnsi="Times New Roman" w:cs="Times New Roman"/>
                <w:b w:val="0"/>
                <w:bCs/>
                <w:i/>
                <w:color w:val="auto"/>
                <w:sz w:val="28"/>
              </w:rPr>
              <w:t>để</w:t>
            </w:r>
            <w:r>
              <w:rPr>
                <w:rFonts w:hint="default" w:ascii="Times New Roman" w:hAnsi="Times New Roman" w:cs="Times New Roman"/>
                <w:b w:val="0"/>
                <w:bCs/>
                <w:i/>
                <w:color w:val="auto"/>
                <w:spacing w:val="-2"/>
                <w:sz w:val="28"/>
              </w:rPr>
              <w:t xml:space="preserve"> </w:t>
            </w:r>
            <w:r>
              <w:rPr>
                <w:rFonts w:hint="default" w:ascii="Times New Roman" w:hAnsi="Times New Roman" w:cs="Times New Roman"/>
                <w:b w:val="0"/>
                <w:bCs/>
                <w:i/>
                <w:color w:val="auto"/>
                <w:sz w:val="28"/>
              </w:rPr>
              <w:t>tạo</w:t>
            </w:r>
            <w:r>
              <w:rPr>
                <w:rFonts w:hint="default" w:ascii="Times New Roman" w:hAnsi="Times New Roman" w:cs="Times New Roman"/>
                <w:b w:val="0"/>
                <w:bCs/>
                <w:i/>
                <w:color w:val="auto"/>
                <w:spacing w:val="-7"/>
                <w:sz w:val="28"/>
              </w:rPr>
              <w:t xml:space="preserve"> </w:t>
            </w:r>
            <w:r>
              <w:rPr>
                <w:rFonts w:hint="default" w:ascii="Times New Roman" w:hAnsi="Times New Roman" w:cs="Times New Roman"/>
                <w:b w:val="0"/>
                <w:bCs/>
                <w:i/>
                <w:color w:val="auto"/>
                <w:sz w:val="28"/>
              </w:rPr>
              <w:t>một</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bộ</w:t>
            </w:r>
            <w:r>
              <w:rPr>
                <w:rFonts w:hint="default" w:ascii="Times New Roman" w:hAnsi="Times New Roman" w:cs="Times New Roman"/>
                <w:b w:val="0"/>
                <w:bCs/>
                <w:i/>
                <w:color w:val="auto"/>
                <w:spacing w:val="-5"/>
                <w:sz w:val="28"/>
              </w:rPr>
              <w:t xml:space="preserve"> </w:t>
            </w:r>
            <w:r>
              <w:rPr>
                <w:rFonts w:hint="default" w:ascii="Times New Roman" w:hAnsi="Times New Roman" w:cs="Times New Roman"/>
                <w:b w:val="0"/>
                <w:bCs/>
                <w:i/>
                <w:color w:val="auto"/>
                <w:spacing w:val="-2"/>
                <w:sz w:val="28"/>
              </w:rPr>
              <w:t>phim.</w:t>
            </w:r>
          </w:p>
        </w:tc>
        <w:tc>
          <w:tcPr>
            <w:tcW w:w="4739" w:type="dxa"/>
            <w:vAlign w:val="top"/>
          </w:tcPr>
          <w:p w14:paraId="1F24034C">
            <w:pPr>
              <w:jc w:val="both"/>
              <w:rPr>
                <w:b/>
                <w:szCs w:val="28"/>
              </w:rPr>
            </w:pPr>
            <w:r>
              <w:rPr>
                <w:b/>
                <w:szCs w:val="28"/>
              </w:rPr>
              <w:t xml:space="preserve">- Hoạt động học: </w:t>
            </w:r>
          </w:p>
          <w:p w14:paraId="35266528">
            <w:pPr>
              <w:rPr>
                <w:i/>
                <w:iCs/>
              </w:rPr>
            </w:pPr>
            <w:r>
              <w:rPr>
                <w:i/>
                <w:iCs/>
              </w:rPr>
              <w:t xml:space="preserve">+ </w:t>
            </w:r>
            <w:r>
              <w:rPr>
                <w:iCs/>
                <w:szCs w:val="28"/>
              </w:rPr>
              <w:t>Quá trình phát triển của cây đậu</w:t>
            </w:r>
            <w:r>
              <w:rPr>
                <w:i/>
                <w:iCs/>
              </w:rPr>
              <w:t xml:space="preserve"> </w:t>
            </w:r>
          </w:p>
          <w:p w14:paraId="4EAFFAEF">
            <w:pPr>
              <w:rPr>
                <w:i/>
                <w:iCs/>
              </w:rPr>
            </w:pPr>
            <w:r>
              <w:rPr>
                <w:i/>
                <w:iCs/>
              </w:rPr>
              <w:t xml:space="preserve">+ </w:t>
            </w:r>
            <w:r>
              <w:t>Tìm hiểu một số loại quả</w:t>
            </w:r>
          </w:p>
          <w:p w14:paraId="5907F75D">
            <w:pPr>
              <w:pStyle w:val="5"/>
              <w:spacing w:before="0" w:beforeAutospacing="0" w:after="0" w:afterAutospacing="0" w:line="288" w:lineRule="auto"/>
              <w:rPr>
                <w:b/>
                <w:bCs/>
                <w:sz w:val="28"/>
                <w:szCs w:val="28"/>
                <w:lang w:val="en-US"/>
              </w:rPr>
            </w:pPr>
            <w:r>
              <w:rPr>
                <w:b/>
                <w:bCs/>
                <w:sz w:val="28"/>
                <w:szCs w:val="28"/>
                <w:lang w:val="en-US"/>
              </w:rPr>
              <w:t>- Hoạt động chơi:</w:t>
            </w:r>
          </w:p>
          <w:p w14:paraId="33206576">
            <w:pPr>
              <w:spacing w:before="60" w:after="60"/>
              <w:jc w:val="both"/>
              <w:rPr>
                <w:szCs w:val="28"/>
              </w:rPr>
            </w:pPr>
            <w:r>
              <w:rPr>
                <w:szCs w:val="28"/>
              </w:rPr>
              <w:t>+ Quan sát vườn hoa, trò chuyện với các bác làm vườn.</w:t>
            </w:r>
          </w:p>
          <w:p w14:paraId="67589145">
            <w:pPr>
              <w:spacing w:before="60" w:after="60"/>
              <w:jc w:val="both"/>
              <w:rPr>
                <w:szCs w:val="28"/>
              </w:rPr>
            </w:pPr>
            <w:r>
              <w:rPr>
                <w:szCs w:val="28"/>
              </w:rPr>
              <w:t>+ Tập tưới cây, nhổ cỏ.</w:t>
            </w:r>
          </w:p>
          <w:p w14:paraId="0199285F">
            <w:pPr>
              <w:spacing w:before="60" w:after="60"/>
              <w:jc w:val="both"/>
              <w:rPr>
                <w:szCs w:val="28"/>
              </w:rPr>
            </w:pPr>
            <w:r>
              <w:rPr>
                <w:szCs w:val="28"/>
              </w:rPr>
              <w:t>+ Chăm sóc cây ở góc, gieo hạt, quan sát sự nảy mầm và phát triển của cây. Trò chơi phân nhóm các loại cây.</w:t>
            </w:r>
          </w:p>
          <w:p w14:paraId="7FD793DF">
            <w:pPr>
              <w:pStyle w:val="5"/>
              <w:spacing w:before="0" w:beforeAutospacing="0" w:after="0" w:afterAutospacing="0" w:line="288" w:lineRule="auto"/>
              <w:rPr>
                <w:sz w:val="28"/>
                <w:szCs w:val="32"/>
              </w:rPr>
            </w:pPr>
            <w:r>
              <w:rPr>
                <w:sz w:val="28"/>
                <w:szCs w:val="32"/>
                <w:lang w:val="en-US"/>
              </w:rPr>
              <w:t xml:space="preserve">+ </w:t>
            </w:r>
            <w:r>
              <w:rPr>
                <w:sz w:val="28"/>
                <w:szCs w:val="32"/>
              </w:rPr>
              <w:t>Quan sát sự phát triển của hoa, chăm sóc hoa.</w:t>
            </w:r>
          </w:p>
          <w:p w14:paraId="3E5C5BAF">
            <w:pPr>
              <w:jc w:val="both"/>
              <w:rPr>
                <w:szCs w:val="32"/>
              </w:rPr>
            </w:pPr>
            <w:r>
              <w:rPr>
                <w:szCs w:val="32"/>
              </w:rPr>
              <w:t>+ Làm sách, tranh các loại hoa, quả, kể chuyện về các loại hoa - quả… Sử dụng bộ đồ chơi ba chú lợn con(SG023).</w:t>
            </w:r>
          </w:p>
          <w:p w14:paraId="46C5A96C">
            <w:pPr>
              <w:spacing w:before="60" w:after="60"/>
              <w:jc w:val="both"/>
              <w:rPr>
                <w:rFonts w:hint="default"/>
                <w:b/>
                <w:bCs/>
                <w:i w:val="0"/>
                <w:iCs/>
                <w:color w:val="FF0000"/>
                <w:sz w:val="28"/>
                <w:szCs w:val="28"/>
                <w:lang w:val="en-US"/>
              </w:rPr>
            </w:pPr>
            <w:r>
              <w:rPr>
                <w:rFonts w:hint="default"/>
                <w:b/>
                <w:bCs/>
                <w:i w:val="0"/>
                <w:iCs/>
                <w:color w:val="FF0000"/>
                <w:sz w:val="28"/>
                <w:szCs w:val="28"/>
                <w:lang w:val="en-US"/>
              </w:rPr>
              <w:t>- Hoạt động chiều:</w:t>
            </w:r>
          </w:p>
          <w:p w14:paraId="4DD7DE6B">
            <w:pPr>
              <w:spacing w:before="60" w:after="60"/>
              <w:jc w:val="both"/>
              <w:rPr>
                <w:szCs w:val="32"/>
              </w:rPr>
            </w:pPr>
            <w:r>
              <w:rPr>
                <w:rFonts w:hint="default"/>
                <w:i w:val="0"/>
                <w:iCs/>
                <w:color w:val="auto"/>
                <w:sz w:val="28"/>
                <w:szCs w:val="28"/>
                <w:lang w:val="en-US"/>
              </w:rPr>
              <w:t>+ Chơi kidmart k</w:t>
            </w:r>
            <w:r>
              <w:rPr>
                <w:rFonts w:ascii="Times New Roman" w:hAnsi="Times New Roman"/>
                <w:i w:val="0"/>
                <w:iCs/>
                <w:color w:val="auto"/>
                <w:sz w:val="28"/>
                <w:szCs w:val="28"/>
                <w:lang w:val="it-IT"/>
              </w:rPr>
              <w:t>hám phá máy tạo thời tiết trong ngôi nhà khoa học của Sammy</w:t>
            </w:r>
          </w:p>
          <w:p w14:paraId="24A8A65B">
            <w:pPr>
              <w:jc w:val="both"/>
              <w:rPr>
                <w:szCs w:val="32"/>
                <w:lang w:val="en-US"/>
              </w:rPr>
            </w:pPr>
          </w:p>
        </w:tc>
      </w:tr>
      <w:tr w14:paraId="23E9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64DE019B">
            <w:pPr>
              <w:pStyle w:val="12"/>
              <w:ind w:left="0" w:leftChars="0" w:firstLine="0" w:firstLineChars="0"/>
              <w:rPr>
                <w:rFonts w:hint="default" w:ascii="Times New Roman" w:hAnsi="Times New Roman" w:eastAsiaTheme="minorHAnsi" w:cstheme="minorBidi"/>
                <w:i/>
                <w:iCs/>
                <w:color w:val="000000"/>
                <w:sz w:val="28"/>
                <w:szCs w:val="28"/>
                <w:lang w:val="en-US" w:eastAsia="en-US" w:bidi="ar-SA"/>
              </w:rPr>
            </w:pPr>
            <w:r>
              <w:rPr>
                <w:rFonts w:hint="default" w:cs="Times New Roman"/>
                <w:sz w:val="28"/>
                <w:lang w:val="en-US"/>
              </w:rPr>
              <w:t xml:space="preserve">MT57: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biết</w:t>
            </w:r>
            <w:r>
              <w:rPr>
                <w:rFonts w:hint="default" w:ascii="Times New Roman" w:hAnsi="Times New Roman" w:cs="Times New Roman"/>
                <w:spacing w:val="40"/>
                <w:sz w:val="28"/>
              </w:rPr>
              <w:t xml:space="preserve"> </w:t>
            </w:r>
            <w:r>
              <w:rPr>
                <w:rFonts w:hint="default" w:ascii="Times New Roman" w:hAnsi="Times New Roman" w:cs="Times New Roman"/>
                <w:sz w:val="28"/>
              </w:rPr>
              <w:t>tách,</w:t>
            </w:r>
            <w:r>
              <w:rPr>
                <w:rFonts w:hint="default" w:ascii="Times New Roman" w:hAnsi="Times New Roman" w:cs="Times New Roman"/>
                <w:spacing w:val="40"/>
                <w:sz w:val="28"/>
              </w:rPr>
              <w:t xml:space="preserve"> </w:t>
            </w:r>
            <w:r>
              <w:rPr>
                <w:rFonts w:hint="default" w:ascii="Times New Roman" w:hAnsi="Times New Roman" w:cs="Times New Roman"/>
                <w:sz w:val="28"/>
              </w:rPr>
              <w:t>gộp10</w:t>
            </w:r>
            <w:r>
              <w:rPr>
                <w:rFonts w:hint="default" w:ascii="Times New Roman" w:hAnsi="Times New Roman" w:cs="Times New Roman"/>
                <w:spacing w:val="40"/>
                <w:sz w:val="28"/>
              </w:rPr>
              <w:t xml:space="preserve"> </w:t>
            </w:r>
            <w:r>
              <w:rPr>
                <w:rFonts w:hint="default" w:ascii="Times New Roman" w:hAnsi="Times New Roman" w:cs="Times New Roman"/>
                <w:sz w:val="28"/>
              </w:rPr>
              <w:t>đối</w:t>
            </w:r>
            <w:r>
              <w:rPr>
                <w:rFonts w:hint="default" w:ascii="Times New Roman" w:hAnsi="Times New Roman" w:cs="Times New Roman"/>
                <w:spacing w:val="40"/>
                <w:sz w:val="28"/>
              </w:rPr>
              <w:t xml:space="preserve"> </w:t>
            </w:r>
            <w:r>
              <w:rPr>
                <w:rFonts w:hint="default" w:ascii="Times New Roman" w:hAnsi="Times New Roman" w:cs="Times New Roman"/>
                <w:sz w:val="28"/>
              </w:rPr>
              <w:t>tượng</w:t>
            </w:r>
            <w:r>
              <w:rPr>
                <w:rFonts w:hint="default" w:ascii="Times New Roman" w:hAnsi="Times New Roman" w:cs="Times New Roman"/>
                <w:spacing w:val="40"/>
                <w:sz w:val="28"/>
              </w:rPr>
              <w:t xml:space="preserve"> </w:t>
            </w:r>
            <w:r>
              <w:rPr>
                <w:rFonts w:hint="default" w:ascii="Times New Roman" w:hAnsi="Times New Roman" w:cs="Times New Roman"/>
                <w:sz w:val="28"/>
              </w:rPr>
              <w:t>thành</w:t>
            </w:r>
            <w:r>
              <w:rPr>
                <w:rFonts w:hint="default" w:ascii="Times New Roman" w:hAnsi="Times New Roman" w:cs="Times New Roman"/>
                <w:spacing w:val="40"/>
                <w:sz w:val="28"/>
              </w:rPr>
              <w:t xml:space="preserve"> </w:t>
            </w:r>
            <w:r>
              <w:rPr>
                <w:rFonts w:hint="default" w:ascii="Times New Roman" w:hAnsi="Times New Roman" w:cs="Times New Roman"/>
                <w:sz w:val="28"/>
              </w:rPr>
              <w:t>2 nhóm</w:t>
            </w:r>
            <w:r>
              <w:rPr>
                <w:rFonts w:hint="default" w:ascii="Times New Roman" w:hAnsi="Times New Roman" w:cs="Times New Roman"/>
                <w:spacing w:val="-6"/>
                <w:sz w:val="28"/>
              </w:rPr>
              <w:t xml:space="preserve"> </w:t>
            </w:r>
            <w:r>
              <w:rPr>
                <w:rFonts w:hint="default" w:ascii="Times New Roman" w:hAnsi="Times New Roman" w:cs="Times New Roman"/>
                <w:sz w:val="28"/>
              </w:rPr>
              <w:t>bằng ít</w:t>
            </w:r>
            <w:r>
              <w:rPr>
                <w:rFonts w:hint="default" w:ascii="Times New Roman" w:hAnsi="Times New Roman" w:cs="Times New Roman"/>
                <w:spacing w:val="-1"/>
                <w:sz w:val="28"/>
              </w:rPr>
              <w:t xml:space="preserve"> </w:t>
            </w:r>
            <w:r>
              <w:rPr>
                <w:rFonts w:hint="default" w:ascii="Times New Roman" w:hAnsi="Times New Roman" w:cs="Times New Roman"/>
                <w:sz w:val="28"/>
              </w:rPr>
              <w:t>nhất 2</w:t>
            </w:r>
            <w:r>
              <w:rPr>
                <w:rFonts w:hint="default" w:ascii="Times New Roman" w:hAnsi="Times New Roman" w:cs="Times New Roman"/>
                <w:spacing w:val="1"/>
                <w:sz w:val="28"/>
              </w:rPr>
              <w:t xml:space="preserve"> </w:t>
            </w:r>
            <w:r>
              <w:rPr>
                <w:rFonts w:hint="default" w:ascii="Times New Roman" w:hAnsi="Times New Roman" w:cs="Times New Roman"/>
                <w:sz w:val="28"/>
              </w:rPr>
              <w:t>cách</w:t>
            </w:r>
            <w:r>
              <w:rPr>
                <w:rFonts w:hint="default" w:ascii="Times New Roman" w:hAnsi="Times New Roman" w:cs="Times New Roman"/>
                <w:spacing w:val="-1"/>
                <w:sz w:val="28"/>
              </w:rPr>
              <w:t xml:space="preserve"> </w:t>
            </w:r>
            <w:r>
              <w:rPr>
                <w:rFonts w:hint="default" w:ascii="Times New Roman" w:hAnsi="Times New Roman" w:cs="Times New Roman"/>
                <w:sz w:val="28"/>
              </w:rPr>
              <w:t>và so sánh số lượng</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của</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 xml:space="preserve">các </w:t>
            </w:r>
            <w:r>
              <w:rPr>
                <w:rFonts w:hint="default" w:ascii="Times New Roman" w:hAnsi="Times New Roman" w:cs="Times New Roman"/>
                <w:spacing w:val="-2"/>
                <w:sz w:val="28"/>
              </w:rPr>
              <w:t>nhóm.(CS105)</w:t>
            </w:r>
          </w:p>
        </w:tc>
        <w:tc>
          <w:tcPr>
            <w:tcW w:w="4738" w:type="dxa"/>
            <w:shd w:val="clear" w:color="auto" w:fill="auto"/>
            <w:vAlign w:val="top"/>
          </w:tcPr>
          <w:p w14:paraId="60D4C738">
            <w:pPr>
              <w:pStyle w:val="12"/>
              <w:ind w:left="0" w:leftChars="0" w:right="93" w:rightChars="0" w:firstLine="0" w:firstLineChars="0"/>
              <w:rPr>
                <w:rFonts w:hint="default" w:ascii="Times New Roman" w:hAnsi="Times New Roman" w:eastAsiaTheme="minorHAnsi" w:cstheme="minorBidi"/>
                <w:color w:val="000000"/>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Gộp/tách các nhóm đối tượng bằng các cách khác nhau và đếm và so sánh số lượng của các nhóm.</w:t>
            </w:r>
          </w:p>
        </w:tc>
        <w:tc>
          <w:tcPr>
            <w:tcW w:w="4739" w:type="dxa"/>
            <w:shd w:val="clear" w:color="auto" w:fill="auto"/>
            <w:vAlign w:val="top"/>
          </w:tcPr>
          <w:p w14:paraId="435C7E91">
            <w:pPr>
              <w:rPr>
                <w:rFonts w:cs="Times New Roman"/>
                <w:i/>
                <w:szCs w:val="28"/>
              </w:rPr>
            </w:pPr>
            <w:r>
              <w:rPr>
                <w:rFonts w:cs="Times New Roman"/>
                <w:b/>
                <w:spacing w:val="-6"/>
                <w:szCs w:val="28"/>
              </w:rPr>
              <w:t>- Hoạt động học:</w:t>
            </w:r>
            <w:r>
              <w:rPr>
                <w:rFonts w:cs="Times New Roman"/>
                <w:i/>
                <w:szCs w:val="28"/>
              </w:rPr>
              <w:t xml:space="preserve">     </w:t>
            </w:r>
          </w:p>
          <w:p w14:paraId="29EC0C3C">
            <w:pPr>
              <w:spacing w:before="60" w:after="60"/>
              <w:jc w:val="both"/>
              <w:rPr>
                <w:rFonts w:cs="Times New Roman"/>
                <w:i w:val="0"/>
                <w:iCs w:val="0"/>
                <w:szCs w:val="28"/>
              </w:rPr>
            </w:pPr>
            <w:r>
              <w:rPr>
                <w:rFonts w:cs="Times New Roman"/>
                <w:i w:val="0"/>
                <w:iCs w:val="0"/>
                <w:szCs w:val="28"/>
              </w:rPr>
              <w:t xml:space="preserve">+ </w:t>
            </w:r>
            <w:r>
              <w:rPr>
                <w:rFonts w:cs="Times New Roman"/>
                <w:bCs/>
                <w:i w:val="0"/>
                <w:iCs w:val="0"/>
                <w:szCs w:val="28"/>
              </w:rPr>
              <w:t>Tách gộp các nhóm đối tượng trong phạm vi 8</w:t>
            </w:r>
            <w:r>
              <w:rPr>
                <w:rFonts w:cs="Times New Roman"/>
                <w:i w:val="0"/>
                <w:iCs w:val="0"/>
                <w:szCs w:val="28"/>
              </w:rPr>
              <w:t xml:space="preserve">  </w:t>
            </w:r>
          </w:p>
          <w:p w14:paraId="2BB3F2CB">
            <w:pPr>
              <w:ind w:left="-108"/>
              <w:outlineLvl w:val="0"/>
              <w:rPr>
                <w:rFonts w:ascii="Times New Roman" w:hAnsi="Times New Roman"/>
                <w:b/>
                <w:color w:val="000000"/>
                <w:lang w:val="es-ES"/>
              </w:rPr>
            </w:pPr>
            <w:r>
              <w:rPr>
                <w:rFonts w:ascii="Times New Roman" w:hAnsi="Times New Roman"/>
                <w:b/>
                <w:lang w:val="es-ES"/>
              </w:rPr>
              <w:t xml:space="preserve">* </w:t>
            </w:r>
            <w:r>
              <w:rPr>
                <w:rFonts w:ascii="Times New Roman" w:hAnsi="Times New Roman"/>
                <w:b/>
                <w:color w:val="000000"/>
                <w:lang w:val="es-ES"/>
              </w:rPr>
              <w:t>Chơi và các hoạt động khác</w:t>
            </w:r>
          </w:p>
          <w:p w14:paraId="74A6CEB6">
            <w:pPr>
              <w:ind w:left="-108"/>
              <w:outlineLvl w:val="0"/>
              <w:rPr>
                <w:rFonts w:ascii="Times New Roman" w:hAnsi="Times New Roman"/>
                <w:b/>
                <w:bCs/>
                <w:iCs/>
                <w:lang w:val="es-ES"/>
              </w:rPr>
            </w:pPr>
            <w:r>
              <w:rPr>
                <w:rFonts w:ascii="Times New Roman" w:hAnsi="Times New Roman"/>
                <w:b/>
                <w:bCs/>
                <w:iCs/>
                <w:lang w:val="es-ES"/>
              </w:rPr>
              <w:t xml:space="preserve">T/C: </w:t>
            </w:r>
            <w:r>
              <w:rPr>
                <w:rFonts w:ascii="Times New Roman" w:hAnsi="Times New Roman"/>
                <w:bCs/>
                <w:iCs/>
                <w:lang w:val="es-ES"/>
              </w:rPr>
              <w:t>Thi xem ai nhanh, tìm đúng số lượng ,về đúng số nhà ….</w:t>
            </w:r>
          </w:p>
          <w:p w14:paraId="3AE6C3AE">
            <w:pPr>
              <w:spacing w:before="60" w:after="60"/>
              <w:jc w:val="both"/>
              <w:rPr>
                <w:rFonts w:hint="default" w:ascii="Times New Roman" w:hAnsi="Times New Roman" w:cs="Times New Roman" w:eastAsiaTheme="minorHAnsi"/>
                <w:i w:val="0"/>
                <w:iCs w:val="0"/>
                <w:sz w:val="28"/>
                <w:szCs w:val="28"/>
                <w:lang w:val="en-US" w:eastAsia="en-US" w:bidi="ar-SA"/>
              </w:rPr>
            </w:pPr>
          </w:p>
        </w:tc>
      </w:tr>
      <w:tr w14:paraId="5FA8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598E31B9">
            <w:pPr>
              <w:pStyle w:val="12"/>
              <w:ind w:left="0" w:leftChars="0" w:firstLine="0" w:firstLineChars="0"/>
              <w:rPr>
                <w:rFonts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lang w:val="en-US"/>
              </w:rPr>
              <w:t xml:space="preserve">MT59: </w:t>
            </w:r>
            <w:r>
              <w:rPr>
                <w:rFonts w:hint="default" w:ascii="Times New Roman" w:hAnsi="Times New Roman" w:cs="Times New Roman"/>
                <w:sz w:val="28"/>
              </w:rPr>
              <w:t>Biết</w:t>
            </w:r>
            <w:r>
              <w:rPr>
                <w:rFonts w:hint="default" w:ascii="Times New Roman" w:hAnsi="Times New Roman" w:cs="Times New Roman"/>
                <w:spacing w:val="40"/>
                <w:sz w:val="28"/>
              </w:rPr>
              <w:t xml:space="preserve"> </w:t>
            </w:r>
            <w:r>
              <w:rPr>
                <w:rFonts w:hint="default" w:ascii="Times New Roman" w:hAnsi="Times New Roman" w:cs="Times New Roman"/>
                <w:sz w:val="28"/>
              </w:rPr>
              <w:t>cách</w:t>
            </w:r>
            <w:r>
              <w:rPr>
                <w:rFonts w:hint="default" w:ascii="Times New Roman" w:hAnsi="Times New Roman" w:cs="Times New Roman"/>
                <w:spacing w:val="40"/>
                <w:sz w:val="28"/>
              </w:rPr>
              <w:t xml:space="preserve"> </w:t>
            </w:r>
            <w:r>
              <w:rPr>
                <w:rFonts w:hint="default" w:ascii="Times New Roman" w:hAnsi="Times New Roman" w:cs="Times New Roman"/>
                <w:sz w:val="28"/>
              </w:rPr>
              <w:t>đo</w:t>
            </w:r>
            <w:r>
              <w:rPr>
                <w:rFonts w:hint="default" w:ascii="Times New Roman" w:hAnsi="Times New Roman" w:cs="Times New Roman"/>
                <w:spacing w:val="40"/>
                <w:sz w:val="28"/>
              </w:rPr>
              <w:t xml:space="preserve"> </w:t>
            </w:r>
            <w:r>
              <w:rPr>
                <w:rFonts w:hint="default" w:ascii="Times New Roman" w:hAnsi="Times New Roman" w:cs="Times New Roman"/>
                <w:sz w:val="28"/>
              </w:rPr>
              <w:t>độ</w:t>
            </w:r>
            <w:r>
              <w:rPr>
                <w:rFonts w:hint="default" w:ascii="Times New Roman" w:hAnsi="Times New Roman" w:cs="Times New Roman"/>
                <w:spacing w:val="40"/>
                <w:sz w:val="28"/>
              </w:rPr>
              <w:t xml:space="preserve"> </w:t>
            </w:r>
            <w:r>
              <w:rPr>
                <w:rFonts w:hint="default" w:ascii="Times New Roman" w:hAnsi="Times New Roman" w:cs="Times New Roman"/>
                <w:sz w:val="28"/>
              </w:rPr>
              <w:t>dài</w:t>
            </w:r>
            <w:r>
              <w:rPr>
                <w:rFonts w:hint="default" w:ascii="Times New Roman" w:hAnsi="Times New Roman" w:cs="Times New Roman"/>
                <w:spacing w:val="40"/>
                <w:sz w:val="28"/>
              </w:rPr>
              <w:t xml:space="preserve"> </w:t>
            </w:r>
            <w:r>
              <w:rPr>
                <w:rFonts w:hint="default" w:ascii="Times New Roman" w:hAnsi="Times New Roman" w:cs="Times New Roman"/>
                <w:sz w:val="28"/>
              </w:rPr>
              <w:t>và</w:t>
            </w:r>
            <w:r>
              <w:rPr>
                <w:rFonts w:hint="default" w:ascii="Times New Roman" w:hAnsi="Times New Roman" w:cs="Times New Roman"/>
                <w:spacing w:val="40"/>
                <w:sz w:val="28"/>
              </w:rPr>
              <w:t xml:space="preserve"> </w:t>
            </w:r>
            <w:r>
              <w:rPr>
                <w:rFonts w:hint="default" w:ascii="Times New Roman" w:hAnsi="Times New Roman" w:cs="Times New Roman"/>
                <w:sz w:val="28"/>
              </w:rPr>
              <w:t>nói</w:t>
            </w:r>
            <w:r>
              <w:rPr>
                <w:rFonts w:hint="default" w:ascii="Times New Roman" w:hAnsi="Times New Roman" w:cs="Times New Roman"/>
                <w:spacing w:val="40"/>
                <w:sz w:val="28"/>
              </w:rPr>
              <w:t xml:space="preserve"> </w:t>
            </w:r>
            <w:r>
              <w:rPr>
                <w:rFonts w:hint="default" w:ascii="Times New Roman" w:hAnsi="Times New Roman" w:cs="Times New Roman"/>
                <w:sz w:val="28"/>
              </w:rPr>
              <w:t>kết</w:t>
            </w:r>
            <w:r>
              <w:rPr>
                <w:rFonts w:hint="default" w:ascii="Times New Roman" w:hAnsi="Times New Roman" w:cs="Times New Roman"/>
                <w:spacing w:val="40"/>
                <w:sz w:val="28"/>
              </w:rPr>
              <w:t xml:space="preserve"> </w:t>
            </w:r>
            <w:r>
              <w:rPr>
                <w:rFonts w:hint="default" w:ascii="Times New Roman" w:hAnsi="Times New Roman" w:cs="Times New Roman"/>
                <w:sz w:val="28"/>
              </w:rPr>
              <w:t>quả</w:t>
            </w:r>
            <w:r>
              <w:rPr>
                <w:rFonts w:hint="default" w:ascii="Times New Roman" w:hAnsi="Times New Roman" w:cs="Times New Roman"/>
                <w:spacing w:val="40"/>
                <w:sz w:val="28"/>
              </w:rPr>
              <w:t xml:space="preserve"> </w:t>
            </w:r>
            <w:r>
              <w:rPr>
                <w:rFonts w:hint="default" w:ascii="Times New Roman" w:hAnsi="Times New Roman" w:cs="Times New Roman"/>
                <w:sz w:val="28"/>
              </w:rPr>
              <w:t xml:space="preserve">đo. </w:t>
            </w:r>
            <w:r>
              <w:rPr>
                <w:rFonts w:hint="default" w:ascii="Times New Roman" w:hAnsi="Times New Roman" w:cs="Times New Roman"/>
                <w:spacing w:val="-2"/>
                <w:sz w:val="28"/>
              </w:rPr>
              <w:t>(CS106)</w:t>
            </w:r>
          </w:p>
        </w:tc>
        <w:tc>
          <w:tcPr>
            <w:tcW w:w="4738" w:type="dxa"/>
            <w:shd w:val="clear" w:color="auto" w:fill="auto"/>
            <w:vAlign w:val="top"/>
          </w:tcPr>
          <w:p w14:paraId="1CF5A817">
            <w:pPr>
              <w:pStyle w:val="12"/>
              <w:numPr>
                <w:ilvl w:val="0"/>
                <w:numId w:val="0"/>
              </w:numPr>
              <w:tabs>
                <w:tab w:val="left" w:pos="269"/>
              </w:tabs>
              <w:spacing w:line="317"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Đo</w:t>
            </w:r>
            <w:r>
              <w:rPr>
                <w:rFonts w:hint="default" w:ascii="Times New Roman" w:hAnsi="Times New Roman" w:cs="Times New Roman"/>
                <w:spacing w:val="-2"/>
                <w:sz w:val="28"/>
              </w:rPr>
              <w:t xml:space="preserve"> </w:t>
            </w:r>
            <w:r>
              <w:rPr>
                <w:rFonts w:hint="default" w:ascii="Times New Roman" w:hAnsi="Times New Roman" w:cs="Times New Roman"/>
                <w:sz w:val="28"/>
              </w:rPr>
              <w:t>độ</w:t>
            </w:r>
            <w:r>
              <w:rPr>
                <w:rFonts w:hint="default" w:ascii="Times New Roman" w:hAnsi="Times New Roman" w:cs="Times New Roman"/>
                <w:spacing w:val="-1"/>
                <w:sz w:val="28"/>
              </w:rPr>
              <w:t xml:space="preserve"> </w:t>
            </w:r>
            <w:r>
              <w:rPr>
                <w:rFonts w:hint="default" w:ascii="Times New Roman" w:hAnsi="Times New Roman" w:cs="Times New Roman"/>
                <w:sz w:val="28"/>
              </w:rPr>
              <w:t>dài</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vật</w:t>
            </w:r>
            <w:r>
              <w:rPr>
                <w:rFonts w:hint="default" w:ascii="Times New Roman" w:hAnsi="Times New Roman" w:cs="Times New Roman"/>
                <w:spacing w:val="-4"/>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đơn</w:t>
            </w:r>
            <w:r>
              <w:rPr>
                <w:rFonts w:hint="default" w:ascii="Times New Roman" w:hAnsi="Times New Roman" w:cs="Times New Roman"/>
                <w:spacing w:val="-4"/>
                <w:sz w:val="28"/>
              </w:rPr>
              <w:t xml:space="preserve"> </w:t>
            </w:r>
            <w:r>
              <w:rPr>
                <w:rFonts w:hint="default" w:ascii="Times New Roman" w:hAnsi="Times New Roman" w:cs="Times New Roman"/>
                <w:sz w:val="28"/>
              </w:rPr>
              <w:t>vị</w:t>
            </w:r>
            <w:r>
              <w:rPr>
                <w:rFonts w:hint="default" w:ascii="Times New Roman" w:hAnsi="Times New Roman" w:cs="Times New Roman"/>
                <w:spacing w:val="-1"/>
                <w:sz w:val="28"/>
              </w:rPr>
              <w:t xml:space="preserve"> </w:t>
            </w:r>
            <w:r>
              <w:rPr>
                <w:rFonts w:hint="default" w:ascii="Times New Roman" w:hAnsi="Times New Roman" w:cs="Times New Roman"/>
                <w:sz w:val="28"/>
              </w:rPr>
              <w:t>đo</w:t>
            </w:r>
            <w:r>
              <w:rPr>
                <w:rFonts w:hint="default" w:ascii="Times New Roman" w:hAnsi="Times New Roman" w:cs="Times New Roman"/>
                <w:spacing w:val="-1"/>
                <w:sz w:val="28"/>
              </w:rPr>
              <w:t xml:space="preserve"> </w:t>
            </w:r>
            <w:r>
              <w:rPr>
                <w:rFonts w:hint="default" w:ascii="Times New Roman" w:hAnsi="Times New Roman" w:cs="Times New Roman"/>
                <w:sz w:val="28"/>
              </w:rPr>
              <w:t>khác</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nhau</w:t>
            </w:r>
          </w:p>
          <w:p w14:paraId="1482BA27">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Đo</w:t>
            </w:r>
            <w:r>
              <w:rPr>
                <w:rFonts w:hint="default" w:ascii="Times New Roman" w:hAnsi="Times New Roman" w:cs="Times New Roman"/>
                <w:spacing w:val="-1"/>
                <w:sz w:val="28"/>
              </w:rPr>
              <w:t xml:space="preserve"> </w:t>
            </w:r>
            <w:r>
              <w:rPr>
                <w:rFonts w:hint="default" w:ascii="Times New Roman" w:hAnsi="Times New Roman" w:cs="Times New Roman"/>
                <w:sz w:val="28"/>
              </w:rPr>
              <w:t>độ</w:t>
            </w:r>
            <w:r>
              <w:rPr>
                <w:rFonts w:hint="default" w:ascii="Times New Roman" w:hAnsi="Times New Roman" w:cs="Times New Roman"/>
                <w:spacing w:val="-1"/>
                <w:sz w:val="28"/>
              </w:rPr>
              <w:t xml:space="preserve"> </w:t>
            </w:r>
            <w:r>
              <w:rPr>
                <w:rFonts w:hint="default" w:ascii="Times New Roman" w:hAnsi="Times New Roman" w:cs="Times New Roman"/>
                <w:sz w:val="28"/>
              </w:rPr>
              <w:t>dài</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vật,</w:t>
            </w:r>
            <w:r>
              <w:rPr>
                <w:rFonts w:hint="default" w:ascii="Times New Roman" w:hAnsi="Times New Roman" w:cs="Times New Roman"/>
                <w:spacing w:val="-2"/>
                <w:sz w:val="28"/>
              </w:rPr>
              <w:t xml:space="preserve"> </w:t>
            </w:r>
            <w:r>
              <w:rPr>
                <w:rFonts w:hint="default" w:ascii="Times New Roman" w:hAnsi="Times New Roman" w:cs="Times New Roman"/>
                <w:sz w:val="28"/>
              </w:rPr>
              <w:t>so</w:t>
            </w:r>
            <w:r>
              <w:rPr>
                <w:rFonts w:hint="default" w:ascii="Times New Roman" w:hAnsi="Times New Roman" w:cs="Times New Roman"/>
                <w:spacing w:val="-1"/>
                <w:sz w:val="28"/>
              </w:rPr>
              <w:t xml:space="preserve"> </w:t>
            </w:r>
            <w:r>
              <w:rPr>
                <w:rFonts w:hint="default" w:ascii="Times New Roman" w:hAnsi="Times New Roman" w:cs="Times New Roman"/>
                <w:sz w:val="28"/>
              </w:rPr>
              <w:t>sánh</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diễn</w:t>
            </w:r>
            <w:r>
              <w:rPr>
                <w:rFonts w:hint="default" w:ascii="Times New Roman" w:hAnsi="Times New Roman" w:cs="Times New Roman"/>
                <w:spacing w:val="-3"/>
                <w:sz w:val="28"/>
              </w:rPr>
              <w:t xml:space="preserve"> </w:t>
            </w:r>
            <w:r>
              <w:rPr>
                <w:rFonts w:hint="default" w:ascii="Times New Roman" w:hAnsi="Times New Roman" w:cs="Times New Roman"/>
                <w:sz w:val="28"/>
              </w:rPr>
              <w:t>đạt</w:t>
            </w:r>
            <w:r>
              <w:rPr>
                <w:rFonts w:hint="default" w:ascii="Times New Roman" w:hAnsi="Times New Roman" w:cs="Times New Roman"/>
                <w:spacing w:val="-1"/>
                <w:sz w:val="28"/>
              </w:rPr>
              <w:t xml:space="preserve"> </w:t>
            </w:r>
            <w:r>
              <w:rPr>
                <w:rFonts w:hint="default" w:ascii="Times New Roman" w:hAnsi="Times New Roman" w:cs="Times New Roman"/>
                <w:sz w:val="28"/>
              </w:rPr>
              <w:t>kết</w:t>
            </w:r>
            <w:r>
              <w:rPr>
                <w:rFonts w:hint="default" w:ascii="Times New Roman" w:hAnsi="Times New Roman" w:cs="Times New Roman"/>
                <w:spacing w:val="-3"/>
                <w:sz w:val="28"/>
              </w:rPr>
              <w:t xml:space="preserve"> </w:t>
            </w:r>
            <w:r>
              <w:rPr>
                <w:rFonts w:hint="default" w:ascii="Times New Roman" w:hAnsi="Times New Roman" w:cs="Times New Roman"/>
                <w:sz w:val="28"/>
              </w:rPr>
              <w:t>quả</w:t>
            </w:r>
            <w:r>
              <w:rPr>
                <w:rFonts w:hint="default" w:ascii="Times New Roman" w:hAnsi="Times New Roman" w:cs="Times New Roman"/>
                <w:spacing w:val="-4"/>
                <w:sz w:val="28"/>
              </w:rPr>
              <w:t xml:space="preserve"> </w:t>
            </w:r>
            <w:r>
              <w:rPr>
                <w:rFonts w:hint="default" w:ascii="Times New Roman" w:hAnsi="Times New Roman" w:cs="Times New Roman"/>
                <w:spacing w:val="-5"/>
                <w:sz w:val="28"/>
              </w:rPr>
              <w:t>đo</w:t>
            </w:r>
          </w:p>
          <w:p w14:paraId="51D33BB6">
            <w:pPr>
              <w:pStyle w:val="12"/>
              <w:ind w:left="0" w:leftChars="0" w:firstLine="0" w:firstLineChars="0"/>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Chọn</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dụng cụ</w:t>
            </w:r>
            <w:r>
              <w:rPr>
                <w:rFonts w:hint="default" w:ascii="Times New Roman" w:hAnsi="Times New Roman" w:cs="Times New Roman"/>
                <w:spacing w:val="-3"/>
                <w:sz w:val="28"/>
              </w:rPr>
              <w:t xml:space="preserve"> </w:t>
            </w:r>
            <w:r>
              <w:rPr>
                <w:rFonts w:hint="default" w:ascii="Times New Roman" w:hAnsi="Times New Roman" w:cs="Times New Roman"/>
                <w:sz w:val="28"/>
              </w:rPr>
              <w:t>làm</w:t>
            </w:r>
            <w:r>
              <w:rPr>
                <w:rFonts w:hint="default" w:ascii="Times New Roman" w:hAnsi="Times New Roman" w:cs="Times New Roman"/>
                <w:spacing w:val="-6"/>
                <w:sz w:val="28"/>
              </w:rPr>
              <w:t xml:space="preserve"> </w:t>
            </w:r>
            <w:r>
              <w:rPr>
                <w:rFonts w:hint="default" w:ascii="Times New Roman" w:hAnsi="Times New Roman" w:cs="Times New Roman"/>
                <w:sz w:val="28"/>
              </w:rPr>
              <w:t>thước</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đo</w:t>
            </w:r>
          </w:p>
          <w:p w14:paraId="43D896C9">
            <w:pPr>
              <w:pStyle w:val="12"/>
              <w:spacing w:line="322" w:lineRule="exact"/>
              <w:ind w:left="0" w:leftChars="0" w:firstLine="0" w:firstLineChars="0"/>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5"/>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thước</w:t>
            </w:r>
            <w:r>
              <w:rPr>
                <w:rFonts w:hint="default" w:ascii="Times New Roman" w:hAnsi="Times New Roman" w:cs="Times New Roman"/>
                <w:spacing w:val="-2"/>
                <w:sz w:val="28"/>
              </w:rPr>
              <w:t xml:space="preserve"> </w:t>
            </w:r>
            <w:r>
              <w:rPr>
                <w:rFonts w:hint="default" w:ascii="Times New Roman" w:hAnsi="Times New Roman" w:cs="Times New Roman"/>
                <w:sz w:val="28"/>
              </w:rPr>
              <w:t>đo</w:t>
            </w:r>
            <w:r>
              <w:rPr>
                <w:rFonts w:hint="default" w:ascii="Times New Roman" w:hAnsi="Times New Roman" w:cs="Times New Roman"/>
                <w:spacing w:val="-2"/>
                <w:sz w:val="28"/>
              </w:rPr>
              <w:t xml:space="preserve"> </w:t>
            </w:r>
            <w:r>
              <w:rPr>
                <w:rFonts w:hint="default" w:ascii="Times New Roman" w:hAnsi="Times New Roman" w:cs="Times New Roman"/>
                <w:sz w:val="28"/>
              </w:rPr>
              <w:t>liên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tiếp</w:t>
            </w:r>
          </w:p>
          <w:p w14:paraId="5ABB7A7E">
            <w:pPr>
              <w:pStyle w:val="12"/>
              <w:ind w:left="0" w:leftChars="0" w:firstLine="0" w:firstLineChars="0"/>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Nói</w:t>
            </w:r>
            <w:r>
              <w:rPr>
                <w:rFonts w:hint="default" w:ascii="Times New Roman" w:hAnsi="Times New Roman" w:cs="Times New Roman"/>
                <w:spacing w:val="-4"/>
                <w:sz w:val="28"/>
              </w:rPr>
              <w:t xml:space="preserve"> </w:t>
            </w:r>
            <w:r>
              <w:rPr>
                <w:rFonts w:hint="default" w:ascii="Times New Roman" w:hAnsi="Times New Roman" w:cs="Times New Roman"/>
                <w:sz w:val="28"/>
              </w:rPr>
              <w:t>đúng</w:t>
            </w:r>
            <w:r>
              <w:rPr>
                <w:rFonts w:hint="default" w:ascii="Times New Roman" w:hAnsi="Times New Roman" w:cs="Times New Roman"/>
                <w:spacing w:val="-5"/>
                <w:sz w:val="28"/>
              </w:rPr>
              <w:t xml:space="preserve"> </w:t>
            </w:r>
            <w:r>
              <w:rPr>
                <w:rFonts w:hint="default" w:ascii="Times New Roman" w:hAnsi="Times New Roman" w:cs="Times New Roman"/>
                <w:sz w:val="28"/>
              </w:rPr>
              <w:t>kết</w:t>
            </w:r>
            <w:r>
              <w:rPr>
                <w:rFonts w:hint="default" w:ascii="Times New Roman" w:hAnsi="Times New Roman" w:cs="Times New Roman"/>
                <w:spacing w:val="-1"/>
                <w:sz w:val="28"/>
              </w:rPr>
              <w:t xml:space="preserve"> </w:t>
            </w:r>
            <w:r>
              <w:rPr>
                <w:rFonts w:hint="default" w:ascii="Times New Roman" w:hAnsi="Times New Roman" w:cs="Times New Roman"/>
                <w:sz w:val="28"/>
              </w:rPr>
              <w:t>quả</w:t>
            </w:r>
            <w:r>
              <w:rPr>
                <w:rFonts w:hint="default" w:ascii="Times New Roman" w:hAnsi="Times New Roman" w:cs="Times New Roman"/>
                <w:spacing w:val="-4"/>
                <w:sz w:val="28"/>
              </w:rPr>
              <w:t xml:space="preserve"> </w:t>
            </w:r>
            <w:r>
              <w:rPr>
                <w:rFonts w:hint="default" w:ascii="Times New Roman" w:hAnsi="Times New Roman" w:cs="Times New Roman"/>
                <w:spacing w:val="-5"/>
                <w:sz w:val="28"/>
              </w:rPr>
              <w:t>đo</w:t>
            </w:r>
          </w:p>
        </w:tc>
        <w:tc>
          <w:tcPr>
            <w:tcW w:w="4739" w:type="dxa"/>
            <w:shd w:val="clear" w:color="auto" w:fill="auto"/>
            <w:vAlign w:val="top"/>
          </w:tcPr>
          <w:p w14:paraId="5BFDF95F">
            <w:pPr>
              <w:jc w:val="both"/>
              <w:rPr>
                <w:rFonts w:hint="default"/>
                <w:b/>
                <w:szCs w:val="28"/>
                <w:lang w:val="en-US"/>
              </w:rPr>
            </w:pPr>
            <w:r>
              <w:rPr>
                <w:rFonts w:hint="default"/>
                <w:b/>
                <w:szCs w:val="28"/>
                <w:lang w:val="en-US"/>
              </w:rPr>
              <w:t>- Hoạt động học:</w:t>
            </w:r>
          </w:p>
          <w:p w14:paraId="75BF22E2">
            <w:pPr>
              <w:jc w:val="both"/>
              <w:rPr>
                <w:rFonts w:hint="default" w:cs="Times New Roman"/>
                <w:i w:val="0"/>
                <w:iCs/>
                <w:sz w:val="28"/>
                <w:szCs w:val="28"/>
                <w:lang w:val="en-US" w:eastAsia="en-US" w:bidi="ar-SA"/>
              </w:rPr>
            </w:pPr>
            <w:r>
              <w:rPr>
                <w:rFonts w:hint="default"/>
                <w:b/>
                <w:szCs w:val="28"/>
                <w:lang w:val="en-US"/>
              </w:rPr>
              <w:t xml:space="preserve">+ </w:t>
            </w:r>
            <w:r>
              <w:rPr>
                <w:rFonts w:cs="Times New Roman"/>
                <w:i w:val="0"/>
                <w:iCs/>
                <w:sz w:val="28"/>
                <w:szCs w:val="28"/>
                <w:lang w:val="en-US" w:eastAsia="en-US" w:bidi="ar-SA"/>
              </w:rPr>
              <w:t>Đ</w:t>
            </w:r>
            <w:r>
              <w:rPr>
                <w:rFonts w:hint="default" w:cs="Times New Roman"/>
                <w:i w:val="0"/>
                <w:iCs/>
                <w:sz w:val="28"/>
                <w:szCs w:val="28"/>
                <w:lang w:val="en-US" w:eastAsia="en-US" w:bidi="ar-SA"/>
              </w:rPr>
              <w:t>o độ dài một vật bằng các đơn vị đo khác nhau.</w:t>
            </w:r>
          </w:p>
          <w:p w14:paraId="5A258B5B">
            <w:pPr>
              <w:jc w:val="both"/>
              <w:rPr>
                <w:rFonts w:hint="default" w:cs="Times New Roman"/>
                <w:i w:val="0"/>
                <w:iCs/>
                <w:sz w:val="28"/>
                <w:szCs w:val="28"/>
                <w:lang w:val="en-US" w:eastAsia="en-US" w:bidi="ar-SA"/>
              </w:rPr>
            </w:pPr>
            <w:r>
              <w:rPr>
                <w:rFonts w:hint="default" w:cs="Times New Roman"/>
                <w:i w:val="0"/>
                <w:iCs/>
                <w:sz w:val="28"/>
                <w:szCs w:val="28"/>
                <w:lang w:val="en-US" w:eastAsia="en-US" w:bidi="ar-SA"/>
              </w:rPr>
              <w:t>- Hoạt động chơi:</w:t>
            </w:r>
          </w:p>
          <w:p w14:paraId="70A7E030">
            <w:pPr>
              <w:jc w:val="both"/>
              <w:rPr>
                <w:rFonts w:hint="default" w:ascii="Times New Roman" w:hAnsi="Times New Roman" w:cs="Times New Roman" w:eastAsiaTheme="minorHAnsi"/>
                <w:i w:val="0"/>
                <w:iCs/>
                <w:sz w:val="28"/>
                <w:szCs w:val="28"/>
                <w:lang w:val="en-US" w:eastAsia="en-US" w:bidi="ar-SA"/>
              </w:rPr>
            </w:pPr>
            <w:r>
              <w:rPr>
                <w:rFonts w:hint="default" w:cs="Times New Roman"/>
                <w:i w:val="0"/>
                <w:iCs/>
                <w:sz w:val="28"/>
                <w:szCs w:val="28"/>
                <w:lang w:val="en-US" w:eastAsia="en-US" w:bidi="ar-SA"/>
              </w:rPr>
              <w:t>+ Trẻ tập đo các vật ở sân trường và nói  được kết quả đo.</w:t>
            </w:r>
          </w:p>
        </w:tc>
      </w:tr>
      <w:tr w14:paraId="67A4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38D68AEB">
            <w:pPr>
              <w:pStyle w:val="12"/>
              <w:ind w:left="0" w:leftChars="0" w:firstLine="0" w:firstLineChars="0"/>
              <w:rPr>
                <w:rFonts w:ascii="Times New Roman" w:hAnsi="Times New Roman" w:eastAsiaTheme="minorHAnsi" w:cstheme="minorBidi"/>
                <w:sz w:val="28"/>
                <w:szCs w:val="28"/>
                <w:lang w:val="en-US" w:eastAsia="en-US" w:bidi="ar-SA"/>
              </w:rPr>
            </w:pPr>
            <w:r>
              <w:rPr>
                <w:rFonts w:hint="default" w:ascii="Times New Roman" w:hAnsi="Times New Roman" w:cs="Times New Roman"/>
                <w:sz w:val="28"/>
                <w:lang w:val="en-US"/>
              </w:rPr>
              <w:t xml:space="preserve">MT68: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thích</w:t>
            </w:r>
            <w:r>
              <w:rPr>
                <w:rFonts w:hint="default" w:ascii="Times New Roman" w:hAnsi="Times New Roman" w:cs="Times New Roman"/>
                <w:spacing w:val="40"/>
                <w:sz w:val="28"/>
              </w:rPr>
              <w:t xml:space="preserve"> </w:t>
            </w:r>
            <w:r>
              <w:rPr>
                <w:rFonts w:hint="default" w:ascii="Times New Roman" w:hAnsi="Times New Roman" w:cs="Times New Roman"/>
                <w:sz w:val="28"/>
              </w:rPr>
              <w:t>khám</w:t>
            </w:r>
            <w:r>
              <w:rPr>
                <w:rFonts w:hint="default" w:ascii="Times New Roman" w:hAnsi="Times New Roman" w:cs="Times New Roman"/>
                <w:spacing w:val="40"/>
                <w:sz w:val="28"/>
              </w:rPr>
              <w:t xml:space="preserve"> </w:t>
            </w:r>
            <w:r>
              <w:rPr>
                <w:rFonts w:hint="default" w:ascii="Times New Roman" w:hAnsi="Times New Roman" w:cs="Times New Roman"/>
                <w:sz w:val="28"/>
              </w:rPr>
              <w:t>phá</w:t>
            </w:r>
            <w:r>
              <w:rPr>
                <w:rFonts w:hint="default" w:ascii="Times New Roman" w:hAnsi="Times New Roman" w:cs="Times New Roman"/>
                <w:spacing w:val="40"/>
                <w:sz w:val="28"/>
              </w:rPr>
              <w:t xml:space="preserve"> </w:t>
            </w:r>
            <w:r>
              <w:rPr>
                <w:rFonts w:hint="default" w:ascii="Times New Roman" w:hAnsi="Times New Roman" w:cs="Times New Roman"/>
                <w:sz w:val="28"/>
              </w:rPr>
              <w:t>các</w:t>
            </w:r>
            <w:r>
              <w:rPr>
                <w:rFonts w:hint="default" w:ascii="Times New Roman" w:hAnsi="Times New Roman" w:cs="Times New Roman"/>
                <w:spacing w:val="40"/>
                <w:sz w:val="28"/>
              </w:rPr>
              <w:t xml:space="preserve"> </w:t>
            </w:r>
            <w:r>
              <w:rPr>
                <w:rFonts w:hint="default" w:ascii="Times New Roman" w:hAnsi="Times New Roman" w:cs="Times New Roman"/>
                <w:sz w:val="28"/>
              </w:rPr>
              <w:t>sự</w:t>
            </w:r>
            <w:r>
              <w:rPr>
                <w:rFonts w:hint="default" w:ascii="Times New Roman" w:hAnsi="Times New Roman" w:cs="Times New Roman"/>
                <w:spacing w:val="40"/>
                <w:sz w:val="28"/>
              </w:rPr>
              <w:t xml:space="preserve"> </w:t>
            </w:r>
            <w:r>
              <w:rPr>
                <w:rFonts w:hint="default" w:ascii="Times New Roman" w:hAnsi="Times New Roman" w:cs="Times New Roman"/>
                <w:sz w:val="28"/>
              </w:rPr>
              <w:t>vật</w:t>
            </w:r>
            <w:r>
              <w:rPr>
                <w:rFonts w:hint="default" w:ascii="Times New Roman" w:hAnsi="Times New Roman" w:cs="Times New Roman"/>
                <w:spacing w:val="40"/>
                <w:sz w:val="28"/>
              </w:rPr>
              <w:t xml:space="preserve"> </w:t>
            </w:r>
            <w:r>
              <w:rPr>
                <w:rFonts w:hint="default" w:ascii="Times New Roman" w:hAnsi="Times New Roman" w:cs="Times New Roman"/>
                <w:sz w:val="28"/>
              </w:rPr>
              <w:t>và</w:t>
            </w:r>
            <w:r>
              <w:rPr>
                <w:rFonts w:hint="default" w:ascii="Times New Roman" w:hAnsi="Times New Roman" w:cs="Times New Roman"/>
                <w:spacing w:val="40"/>
                <w:sz w:val="28"/>
              </w:rPr>
              <w:t xml:space="preserve"> </w:t>
            </w:r>
            <w:r>
              <w:rPr>
                <w:rFonts w:hint="default" w:ascii="Times New Roman" w:hAnsi="Times New Roman" w:cs="Times New Roman"/>
                <w:sz w:val="28"/>
              </w:rPr>
              <w:t>hiện</w:t>
            </w:r>
            <w:r>
              <w:rPr>
                <w:rFonts w:hint="default" w:ascii="Times New Roman" w:hAnsi="Times New Roman" w:cs="Times New Roman"/>
                <w:sz w:val="28"/>
                <w:lang w:val="en-US"/>
              </w:rPr>
              <w:t xml:space="preserve"> </w:t>
            </w:r>
            <w:r>
              <w:rPr>
                <w:rFonts w:hint="default" w:ascii="Times New Roman" w:hAnsi="Times New Roman" w:cs="Times New Roman"/>
                <w:sz w:val="28"/>
              </w:rPr>
              <w:t>tượng xung quanh. (CS113)</w:t>
            </w:r>
          </w:p>
        </w:tc>
        <w:tc>
          <w:tcPr>
            <w:tcW w:w="4738" w:type="dxa"/>
            <w:shd w:val="clear" w:color="auto" w:fill="auto"/>
            <w:vAlign w:val="top"/>
          </w:tcPr>
          <w:p w14:paraId="77571706">
            <w:pPr>
              <w:pStyle w:val="12"/>
              <w:numPr>
                <w:ilvl w:val="0"/>
                <w:numId w:val="0"/>
              </w:numPr>
              <w:tabs>
                <w:tab w:val="left" w:pos="339"/>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Thích</w:t>
            </w:r>
            <w:r>
              <w:rPr>
                <w:rFonts w:hint="default" w:ascii="Times New Roman" w:hAnsi="Times New Roman" w:cs="Times New Roman"/>
                <w:spacing w:val="-5"/>
                <w:sz w:val="28"/>
              </w:rPr>
              <w:t xml:space="preserve"> </w:t>
            </w:r>
            <w:r>
              <w:rPr>
                <w:rFonts w:hint="default" w:ascii="Times New Roman" w:hAnsi="Times New Roman" w:cs="Times New Roman"/>
                <w:sz w:val="28"/>
              </w:rPr>
              <w:t>những</w:t>
            </w:r>
            <w:r>
              <w:rPr>
                <w:rFonts w:hint="default" w:ascii="Times New Roman" w:hAnsi="Times New Roman" w:cs="Times New Roman"/>
                <w:spacing w:val="-2"/>
                <w:sz w:val="28"/>
              </w:rPr>
              <w:t xml:space="preserve"> </w:t>
            </w:r>
            <w:r>
              <w:rPr>
                <w:rFonts w:hint="default" w:ascii="Times New Roman" w:hAnsi="Times New Roman" w:cs="Times New Roman"/>
                <w:sz w:val="28"/>
              </w:rPr>
              <w:t>cái</w:t>
            </w:r>
            <w:r>
              <w:rPr>
                <w:rFonts w:hint="default" w:ascii="Times New Roman" w:hAnsi="Times New Roman" w:cs="Times New Roman"/>
                <w:spacing w:val="-2"/>
                <w:sz w:val="28"/>
              </w:rPr>
              <w:t xml:space="preserve"> </w:t>
            </w:r>
            <w:r>
              <w:rPr>
                <w:rFonts w:hint="default" w:ascii="Times New Roman" w:hAnsi="Times New Roman" w:cs="Times New Roman"/>
                <w:sz w:val="28"/>
              </w:rPr>
              <w:t>mới</w:t>
            </w:r>
            <w:r>
              <w:rPr>
                <w:rFonts w:hint="default" w:ascii="Times New Roman" w:hAnsi="Times New Roman" w:cs="Times New Roman"/>
                <w:spacing w:val="-2"/>
                <w:sz w:val="28"/>
              </w:rPr>
              <w:t xml:space="preserve"> </w:t>
            </w:r>
            <w:r>
              <w:rPr>
                <w:rFonts w:hint="default" w:ascii="Times New Roman" w:hAnsi="Times New Roman" w:cs="Times New Roman"/>
                <w:sz w:val="28"/>
              </w:rPr>
              <w:t>(đồ</w:t>
            </w:r>
            <w:r>
              <w:rPr>
                <w:rFonts w:hint="default" w:ascii="Times New Roman" w:hAnsi="Times New Roman" w:cs="Times New Roman"/>
                <w:spacing w:val="-2"/>
                <w:sz w:val="28"/>
              </w:rPr>
              <w:t xml:space="preserve"> </w:t>
            </w:r>
            <w:r>
              <w:rPr>
                <w:rFonts w:hint="default" w:ascii="Times New Roman" w:hAnsi="Times New Roman" w:cs="Times New Roman"/>
                <w:sz w:val="28"/>
              </w:rPr>
              <w:t>chơi,</w:t>
            </w:r>
            <w:r>
              <w:rPr>
                <w:rFonts w:hint="default" w:ascii="Times New Roman" w:hAnsi="Times New Roman" w:cs="Times New Roman"/>
                <w:spacing w:val="-4"/>
                <w:sz w:val="28"/>
              </w:rPr>
              <w:t xml:space="preserve"> </w:t>
            </w:r>
            <w:r>
              <w:rPr>
                <w:rFonts w:hint="default" w:ascii="Times New Roman" w:hAnsi="Times New Roman" w:cs="Times New Roman"/>
                <w:sz w:val="28"/>
              </w:rPr>
              <w:t>đồ</w:t>
            </w:r>
            <w:r>
              <w:rPr>
                <w:rFonts w:hint="default" w:ascii="Times New Roman" w:hAnsi="Times New Roman" w:cs="Times New Roman"/>
                <w:spacing w:val="-2"/>
                <w:sz w:val="28"/>
              </w:rPr>
              <w:t xml:space="preserve"> </w:t>
            </w:r>
            <w:r>
              <w:rPr>
                <w:rFonts w:hint="default" w:ascii="Times New Roman" w:hAnsi="Times New Roman" w:cs="Times New Roman"/>
                <w:sz w:val="28"/>
              </w:rPr>
              <w:t>vật,</w:t>
            </w:r>
            <w:r>
              <w:rPr>
                <w:rFonts w:hint="default" w:ascii="Times New Roman" w:hAnsi="Times New Roman" w:cs="Times New Roman"/>
                <w:spacing w:val="-4"/>
                <w:sz w:val="28"/>
              </w:rPr>
              <w:t xml:space="preserve"> </w:t>
            </w:r>
            <w:r>
              <w:rPr>
                <w:rFonts w:hint="default" w:ascii="Times New Roman" w:hAnsi="Times New Roman" w:cs="Times New Roman"/>
                <w:sz w:val="28"/>
              </w:rPr>
              <w:t>hoạt</w:t>
            </w:r>
            <w:r>
              <w:rPr>
                <w:rFonts w:hint="default" w:ascii="Times New Roman" w:hAnsi="Times New Roman" w:cs="Times New Roman"/>
                <w:spacing w:val="-5"/>
                <w:sz w:val="28"/>
              </w:rPr>
              <w:t xml:space="preserve"> </w:t>
            </w:r>
            <w:r>
              <w:rPr>
                <w:rFonts w:hint="default" w:ascii="Times New Roman" w:hAnsi="Times New Roman" w:cs="Times New Roman"/>
                <w:sz w:val="28"/>
              </w:rPr>
              <w:t>động</w:t>
            </w:r>
            <w:r>
              <w:rPr>
                <w:rFonts w:hint="default" w:ascii="Times New Roman" w:hAnsi="Times New Roman" w:cs="Times New Roman"/>
                <w:spacing w:val="-2"/>
                <w:sz w:val="28"/>
              </w:rPr>
              <w:t xml:space="preserve"> mới).</w:t>
            </w:r>
          </w:p>
          <w:p w14:paraId="3559A00A">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1"/>
                <w:sz w:val="28"/>
              </w:rPr>
              <w:t xml:space="preserve"> </w:t>
            </w:r>
            <w:r>
              <w:rPr>
                <w:rFonts w:hint="default" w:ascii="Times New Roman" w:hAnsi="Times New Roman" w:cs="Times New Roman"/>
                <w:sz w:val="28"/>
              </w:rPr>
              <w:t>ra</w:t>
            </w:r>
            <w:r>
              <w:rPr>
                <w:rFonts w:hint="default" w:ascii="Times New Roman" w:hAnsi="Times New Roman" w:cs="Times New Roman"/>
                <w:spacing w:val="-6"/>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hay</w:t>
            </w:r>
            <w:r>
              <w:rPr>
                <w:rFonts w:hint="default" w:ascii="Times New Roman" w:hAnsi="Times New Roman" w:cs="Times New Roman"/>
                <w:spacing w:val="-6"/>
                <w:sz w:val="28"/>
              </w:rPr>
              <w:t xml:space="preserve"> </w:t>
            </w:r>
            <w:r>
              <w:rPr>
                <w:rFonts w:hint="default" w:ascii="Times New Roman" w:hAnsi="Times New Roman" w:cs="Times New Roman"/>
                <w:sz w:val="28"/>
              </w:rPr>
              <w:t>hỏi</w:t>
            </w:r>
            <w:r>
              <w:rPr>
                <w:rFonts w:hint="default" w:ascii="Times New Roman" w:hAnsi="Times New Roman" w:cs="Times New Roman"/>
                <w:spacing w:val="-4"/>
                <w:sz w:val="28"/>
              </w:rPr>
              <w:t xml:space="preserve"> </w:t>
            </w:r>
            <w:r>
              <w:rPr>
                <w:rFonts w:hint="default" w:ascii="Times New Roman" w:hAnsi="Times New Roman" w:cs="Times New Roman"/>
                <w:sz w:val="28"/>
              </w:rPr>
              <w:t>về</w:t>
            </w:r>
            <w:r>
              <w:rPr>
                <w:rFonts w:hint="default" w:ascii="Times New Roman" w:hAnsi="Times New Roman" w:cs="Times New Roman"/>
                <w:spacing w:val="-1"/>
                <w:sz w:val="28"/>
              </w:rPr>
              <w:t xml:space="preserve"> </w:t>
            </w:r>
            <w:r>
              <w:rPr>
                <w:rFonts w:hint="default" w:ascii="Times New Roman" w:hAnsi="Times New Roman" w:cs="Times New Roman"/>
                <w:sz w:val="28"/>
              </w:rPr>
              <w:t>những</w:t>
            </w:r>
            <w:r>
              <w:rPr>
                <w:rFonts w:hint="default" w:ascii="Times New Roman" w:hAnsi="Times New Roman" w:cs="Times New Roman"/>
                <w:spacing w:val="-5"/>
                <w:sz w:val="28"/>
              </w:rPr>
              <w:t xml:space="preserve"> </w:t>
            </w:r>
            <w:r>
              <w:rPr>
                <w:rFonts w:hint="default" w:ascii="Times New Roman" w:hAnsi="Times New Roman" w:cs="Times New Roman"/>
                <w:sz w:val="28"/>
              </w:rPr>
              <w:t>thay</w:t>
            </w:r>
            <w:r>
              <w:rPr>
                <w:rFonts w:hint="default" w:ascii="Times New Roman" w:hAnsi="Times New Roman" w:cs="Times New Roman"/>
                <w:spacing w:val="-6"/>
                <w:sz w:val="28"/>
              </w:rPr>
              <w:t xml:space="preserve"> </w:t>
            </w:r>
            <w:r>
              <w:rPr>
                <w:rFonts w:hint="default" w:ascii="Times New Roman" w:hAnsi="Times New Roman" w:cs="Times New Roman"/>
                <w:sz w:val="28"/>
              </w:rPr>
              <w:t>đổi,</w:t>
            </w:r>
            <w:r>
              <w:rPr>
                <w:rFonts w:hint="default" w:ascii="Times New Roman" w:hAnsi="Times New Roman" w:cs="Times New Roman"/>
                <w:spacing w:val="-2"/>
                <w:sz w:val="28"/>
              </w:rPr>
              <w:t xml:space="preserve"> </w:t>
            </w:r>
            <w:r>
              <w:rPr>
                <w:rFonts w:hint="default" w:ascii="Times New Roman" w:hAnsi="Times New Roman" w:cs="Times New Roman"/>
                <w:sz w:val="28"/>
              </w:rPr>
              <w:t>những</w:t>
            </w:r>
            <w:r>
              <w:rPr>
                <w:rFonts w:hint="default" w:ascii="Times New Roman" w:hAnsi="Times New Roman" w:cs="Times New Roman"/>
                <w:spacing w:val="-1"/>
                <w:sz w:val="28"/>
              </w:rPr>
              <w:t xml:space="preserve"> </w:t>
            </w:r>
            <w:r>
              <w:rPr>
                <w:rFonts w:hint="default" w:ascii="Times New Roman" w:hAnsi="Times New Roman" w:cs="Times New Roman"/>
                <w:sz w:val="28"/>
              </w:rPr>
              <w:t>cái</w:t>
            </w:r>
            <w:r>
              <w:rPr>
                <w:rFonts w:hint="default" w:ascii="Times New Roman" w:hAnsi="Times New Roman" w:cs="Times New Roman"/>
                <w:spacing w:val="-1"/>
                <w:sz w:val="28"/>
              </w:rPr>
              <w:t xml:space="preserve"> </w:t>
            </w:r>
            <w:r>
              <w:rPr>
                <w:rFonts w:hint="default" w:ascii="Times New Roman" w:hAnsi="Times New Roman" w:cs="Times New Roman"/>
                <w:sz w:val="28"/>
              </w:rPr>
              <w:t>mới</w:t>
            </w:r>
            <w:r>
              <w:rPr>
                <w:rFonts w:hint="default" w:ascii="Times New Roman" w:hAnsi="Times New Roman" w:cs="Times New Roman"/>
                <w:spacing w:val="-1"/>
                <w:sz w:val="28"/>
              </w:rPr>
              <w:t xml:space="preserve"> </w:t>
            </w:r>
            <w:r>
              <w:rPr>
                <w:rFonts w:hint="default" w:ascii="Times New Roman" w:hAnsi="Times New Roman" w:cs="Times New Roman"/>
                <w:sz w:val="28"/>
              </w:rPr>
              <w:t>ở</w:t>
            </w:r>
            <w:r>
              <w:rPr>
                <w:rFonts w:hint="default" w:ascii="Times New Roman" w:hAnsi="Times New Roman" w:cs="Times New Roman"/>
                <w:spacing w:val="-3"/>
                <w:sz w:val="28"/>
              </w:rPr>
              <w:t xml:space="preserve"> </w:t>
            </w:r>
            <w:r>
              <w:rPr>
                <w:rFonts w:hint="default" w:ascii="Times New Roman" w:hAnsi="Times New Roman" w:cs="Times New Roman"/>
                <w:sz w:val="28"/>
              </w:rPr>
              <w:t xml:space="preserve">xung </w:t>
            </w:r>
            <w:r>
              <w:rPr>
                <w:rFonts w:hint="default" w:ascii="Times New Roman" w:hAnsi="Times New Roman" w:cs="Times New Roman"/>
                <w:spacing w:val="-2"/>
                <w:sz w:val="28"/>
              </w:rPr>
              <w:t>quanh</w:t>
            </w:r>
          </w:p>
          <w:p w14:paraId="7B195A5D">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Thích</w:t>
            </w:r>
            <w:r>
              <w:rPr>
                <w:rFonts w:hint="default" w:ascii="Times New Roman" w:hAnsi="Times New Roman" w:cs="Times New Roman"/>
                <w:spacing w:val="-3"/>
                <w:sz w:val="28"/>
              </w:rPr>
              <w:t xml:space="preserve"> </w:t>
            </w:r>
            <w:r>
              <w:rPr>
                <w:rFonts w:hint="default" w:ascii="Times New Roman" w:hAnsi="Times New Roman" w:cs="Times New Roman"/>
                <w:sz w:val="28"/>
              </w:rPr>
              <w:t>thử</w:t>
            </w:r>
            <w:r>
              <w:rPr>
                <w:rFonts w:hint="default" w:ascii="Times New Roman" w:hAnsi="Times New Roman" w:cs="Times New Roman"/>
                <w:spacing w:val="-4"/>
                <w:sz w:val="28"/>
              </w:rPr>
              <w:t xml:space="preserve"> </w:t>
            </w:r>
            <w:r>
              <w:rPr>
                <w:rFonts w:hint="default" w:ascii="Times New Roman" w:hAnsi="Times New Roman" w:cs="Times New Roman"/>
                <w:sz w:val="28"/>
              </w:rPr>
              <w:t>công</w:t>
            </w:r>
            <w:r>
              <w:rPr>
                <w:rFonts w:hint="default" w:ascii="Times New Roman" w:hAnsi="Times New Roman" w:cs="Times New Roman"/>
                <w:spacing w:val="-2"/>
                <w:sz w:val="28"/>
              </w:rPr>
              <w:t xml:space="preserve"> </w:t>
            </w:r>
            <w:r>
              <w:rPr>
                <w:rFonts w:hint="default" w:ascii="Times New Roman" w:hAnsi="Times New Roman" w:cs="Times New Roman"/>
                <w:sz w:val="28"/>
              </w:rPr>
              <w:t>dụng</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z w:val="28"/>
              </w:rPr>
              <w:t>sự</w:t>
            </w:r>
            <w:r>
              <w:rPr>
                <w:rFonts w:hint="default" w:ascii="Times New Roman" w:hAnsi="Times New Roman" w:cs="Times New Roman"/>
                <w:spacing w:val="-4"/>
                <w:sz w:val="28"/>
              </w:rPr>
              <w:t xml:space="preserve"> vật.</w:t>
            </w:r>
          </w:p>
          <w:p w14:paraId="3133AF5E">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Tháo,</w:t>
            </w:r>
            <w:r>
              <w:rPr>
                <w:rFonts w:hint="default" w:ascii="Times New Roman" w:hAnsi="Times New Roman" w:cs="Times New Roman"/>
                <w:spacing w:val="-3"/>
                <w:sz w:val="28"/>
              </w:rPr>
              <w:t xml:space="preserve"> </w:t>
            </w:r>
            <w:r>
              <w:rPr>
                <w:rFonts w:hint="default" w:ascii="Times New Roman" w:hAnsi="Times New Roman" w:cs="Times New Roman"/>
                <w:sz w:val="28"/>
              </w:rPr>
              <w:t>lắp</w:t>
            </w:r>
            <w:r>
              <w:rPr>
                <w:rFonts w:hint="default" w:ascii="Times New Roman" w:hAnsi="Times New Roman" w:cs="Times New Roman"/>
                <w:spacing w:val="-3"/>
                <w:sz w:val="28"/>
              </w:rPr>
              <w:t xml:space="preserve"> </w:t>
            </w:r>
            <w:r>
              <w:rPr>
                <w:rFonts w:hint="default" w:ascii="Times New Roman" w:hAnsi="Times New Roman" w:cs="Times New Roman"/>
                <w:sz w:val="28"/>
              </w:rPr>
              <w:t>lại cấu</w:t>
            </w:r>
            <w:r>
              <w:rPr>
                <w:rFonts w:hint="default" w:ascii="Times New Roman" w:hAnsi="Times New Roman" w:cs="Times New Roman"/>
                <w:spacing w:val="-5"/>
                <w:sz w:val="28"/>
              </w:rPr>
              <w:t xml:space="preserve"> </w:t>
            </w:r>
            <w:r>
              <w:rPr>
                <w:rFonts w:hint="default" w:ascii="Times New Roman" w:hAnsi="Times New Roman" w:cs="Times New Roman"/>
                <w:sz w:val="28"/>
              </w:rPr>
              <w:t>tạo</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1"/>
                <w:sz w:val="28"/>
              </w:rPr>
              <w:t xml:space="preserve"> </w:t>
            </w:r>
            <w:r>
              <w:rPr>
                <w:rFonts w:hint="default" w:ascii="Times New Roman" w:hAnsi="Times New Roman" w:cs="Times New Roman"/>
                <w:sz w:val="28"/>
              </w:rPr>
              <w:t>sự</w:t>
            </w:r>
            <w:r>
              <w:rPr>
                <w:rFonts w:hint="default" w:ascii="Times New Roman" w:hAnsi="Times New Roman" w:cs="Times New Roman"/>
                <w:spacing w:val="-5"/>
                <w:sz w:val="28"/>
              </w:rPr>
              <w:t xml:space="preserve"> </w:t>
            </w:r>
            <w:r>
              <w:rPr>
                <w:rFonts w:hint="default" w:ascii="Times New Roman" w:hAnsi="Times New Roman" w:cs="Times New Roman"/>
                <w:spacing w:val="-4"/>
                <w:sz w:val="28"/>
              </w:rPr>
              <w:t>vật.</w:t>
            </w:r>
          </w:p>
          <w:p w14:paraId="2C55859F">
            <w:pPr>
              <w:pStyle w:val="12"/>
              <w:numPr>
                <w:ilvl w:val="0"/>
                <w:numId w:val="0"/>
              </w:numPr>
              <w:tabs>
                <w:tab w:val="left" w:pos="269"/>
              </w:tabs>
              <w:spacing w:line="311" w:lineRule="exact"/>
              <w:ind w:left="0" w:lef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Hay</w:t>
            </w:r>
            <w:r>
              <w:rPr>
                <w:rFonts w:hint="default" w:ascii="Times New Roman" w:hAnsi="Times New Roman" w:cs="Times New Roman"/>
                <w:spacing w:val="-6"/>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câu</w:t>
            </w:r>
            <w:r>
              <w:rPr>
                <w:rFonts w:hint="default" w:ascii="Times New Roman" w:hAnsi="Times New Roman" w:cs="Times New Roman"/>
                <w:spacing w:val="-2"/>
                <w:sz w:val="28"/>
              </w:rPr>
              <w:t xml:space="preserve"> </w:t>
            </w:r>
            <w:r>
              <w:rPr>
                <w:rFonts w:hint="default" w:ascii="Times New Roman" w:hAnsi="Times New Roman" w:cs="Times New Roman"/>
                <w:sz w:val="28"/>
              </w:rPr>
              <w:t>hỏi</w:t>
            </w:r>
            <w:r>
              <w:rPr>
                <w:rFonts w:hint="default" w:ascii="Times New Roman" w:hAnsi="Times New Roman" w:cs="Times New Roman"/>
                <w:spacing w:val="-2"/>
                <w:sz w:val="28"/>
              </w:rPr>
              <w:t xml:space="preserve"> </w:t>
            </w:r>
            <w:r>
              <w:rPr>
                <w:rFonts w:hint="default" w:ascii="Times New Roman" w:hAnsi="Times New Roman" w:cs="Times New Roman"/>
                <w:sz w:val="28"/>
              </w:rPr>
              <w:t>"Tại</w:t>
            </w:r>
            <w:r>
              <w:rPr>
                <w:rFonts w:hint="default" w:ascii="Times New Roman" w:hAnsi="Times New Roman" w:cs="Times New Roman"/>
                <w:spacing w:val="-2"/>
                <w:sz w:val="28"/>
              </w:rPr>
              <w:t xml:space="preserve"> </w:t>
            </w:r>
            <w:r>
              <w:rPr>
                <w:rFonts w:hint="default" w:ascii="Times New Roman" w:hAnsi="Times New Roman" w:cs="Times New Roman"/>
                <w:sz w:val="28"/>
              </w:rPr>
              <w:t>sao?",</w:t>
            </w:r>
            <w:r>
              <w:rPr>
                <w:rFonts w:hint="default" w:ascii="Times New Roman" w:hAnsi="Times New Roman" w:cs="Times New Roman"/>
                <w:spacing w:val="-3"/>
                <w:sz w:val="28"/>
              </w:rPr>
              <w:t xml:space="preserve"> </w:t>
            </w:r>
            <w:r>
              <w:rPr>
                <w:rFonts w:hint="default" w:ascii="Times New Roman" w:hAnsi="Times New Roman" w:cs="Times New Roman"/>
                <w:sz w:val="28"/>
              </w:rPr>
              <w:t>“Cái</w:t>
            </w:r>
            <w:r>
              <w:rPr>
                <w:rFonts w:hint="default" w:ascii="Times New Roman" w:hAnsi="Times New Roman" w:cs="Times New Roman"/>
                <w:spacing w:val="-2"/>
                <w:sz w:val="28"/>
              </w:rPr>
              <w:t xml:space="preserve"> </w:t>
            </w:r>
            <w:r>
              <w:rPr>
                <w:rFonts w:hint="default" w:ascii="Times New Roman" w:hAnsi="Times New Roman" w:cs="Times New Roman"/>
                <w:sz w:val="28"/>
              </w:rPr>
              <w:t>gì</w:t>
            </w:r>
            <w:r>
              <w:rPr>
                <w:rFonts w:hint="default" w:ascii="Times New Roman" w:hAnsi="Times New Roman" w:cs="Times New Roman"/>
                <w:spacing w:val="-5"/>
                <w:sz w:val="28"/>
              </w:rPr>
              <w:t xml:space="preserve"> </w:t>
            </w:r>
            <w:r>
              <w:rPr>
                <w:rFonts w:hint="default" w:ascii="Times New Roman" w:hAnsi="Times New Roman" w:cs="Times New Roman"/>
                <w:sz w:val="28"/>
              </w:rPr>
              <w:t>đây?”,</w:t>
            </w:r>
            <w:r>
              <w:rPr>
                <w:rFonts w:hint="default" w:ascii="Times New Roman" w:hAnsi="Times New Roman" w:cs="Times New Roman"/>
                <w:spacing w:val="-2"/>
                <w:sz w:val="28"/>
              </w:rPr>
              <w:t xml:space="preserve"> </w:t>
            </w:r>
            <w:r>
              <w:rPr>
                <w:rFonts w:hint="default" w:ascii="Times New Roman" w:hAnsi="Times New Roman" w:cs="Times New Roman"/>
                <w:sz w:val="28"/>
              </w:rPr>
              <w:t>“Để</w:t>
            </w:r>
            <w:r>
              <w:rPr>
                <w:rFonts w:hint="default" w:ascii="Times New Roman" w:hAnsi="Times New Roman" w:cs="Times New Roman"/>
                <w:spacing w:val="-3"/>
                <w:sz w:val="28"/>
              </w:rPr>
              <w:t xml:space="preserve"> </w:t>
            </w:r>
            <w:r>
              <w:rPr>
                <w:rFonts w:hint="default" w:ascii="Times New Roman" w:hAnsi="Times New Roman" w:cs="Times New Roman"/>
                <w:sz w:val="28"/>
              </w:rPr>
              <w:t>làm</w:t>
            </w:r>
            <w:r>
              <w:rPr>
                <w:rFonts w:hint="default" w:ascii="Times New Roman" w:hAnsi="Times New Roman" w:cs="Times New Roman"/>
                <w:spacing w:val="-7"/>
                <w:sz w:val="28"/>
              </w:rPr>
              <w:t xml:space="preserve"> </w:t>
            </w:r>
            <w:r>
              <w:rPr>
                <w:rFonts w:hint="default" w:ascii="Times New Roman" w:hAnsi="Times New Roman" w:cs="Times New Roman"/>
                <w:spacing w:val="-2"/>
                <w:sz w:val="28"/>
              </w:rPr>
              <w:t>gì?”...</w:t>
            </w:r>
          </w:p>
        </w:tc>
        <w:tc>
          <w:tcPr>
            <w:tcW w:w="4739" w:type="dxa"/>
            <w:shd w:val="clear" w:color="auto" w:fill="auto"/>
            <w:vAlign w:val="top"/>
          </w:tcPr>
          <w:p w14:paraId="567347E3">
            <w:pPr>
              <w:spacing w:before="60" w:after="60"/>
              <w:jc w:val="both"/>
              <w:rPr>
                <w:rFonts w:hint="default"/>
                <w:b/>
                <w:bCs/>
                <w:szCs w:val="28"/>
                <w:lang w:val="en-US"/>
              </w:rPr>
            </w:pPr>
            <w:r>
              <w:rPr>
                <w:rFonts w:hint="default"/>
                <w:b/>
                <w:bCs/>
                <w:szCs w:val="28"/>
                <w:lang w:val="en-US"/>
              </w:rPr>
              <w:t>- Hoạt động chơi:</w:t>
            </w:r>
          </w:p>
          <w:p w14:paraId="5EE46933">
            <w:pPr>
              <w:spacing w:before="60" w:after="60"/>
              <w:jc w:val="both"/>
              <w:rPr>
                <w:szCs w:val="28"/>
              </w:rPr>
            </w:pPr>
            <w:r>
              <w:rPr>
                <w:rFonts w:hint="default"/>
                <w:szCs w:val="28"/>
                <w:lang w:val="en-US"/>
              </w:rPr>
              <w:t xml:space="preserve">+ </w:t>
            </w:r>
            <w:r>
              <w:rPr>
                <w:szCs w:val="28"/>
              </w:rPr>
              <w:t>Chăm sóc cây ở góc, gieo hạt, quan sát sự nảy mầm và phát triển của cây. Trò chơi phân nhóm các loại cây.</w:t>
            </w:r>
          </w:p>
          <w:p w14:paraId="38650F89">
            <w:pPr>
              <w:pStyle w:val="5"/>
              <w:spacing w:before="0" w:beforeAutospacing="0" w:after="0" w:afterAutospacing="0" w:line="288" w:lineRule="auto"/>
              <w:rPr>
                <w:sz w:val="28"/>
                <w:szCs w:val="28"/>
                <w:lang w:val="en-US"/>
              </w:rPr>
            </w:pPr>
            <w:r>
              <w:rPr>
                <w:rFonts w:hint="default"/>
                <w:sz w:val="28"/>
                <w:szCs w:val="28"/>
                <w:lang w:val="en-US"/>
              </w:rPr>
              <w:t xml:space="preserve">+ </w:t>
            </w:r>
            <w:r>
              <w:rPr>
                <w:sz w:val="28"/>
                <w:szCs w:val="28"/>
              </w:rPr>
              <w:t>Xây vườn hoa của bé/ công viên. Sử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w:t>
            </w:r>
          </w:p>
          <w:p w14:paraId="28AB2DE7">
            <w:pPr>
              <w:pStyle w:val="5"/>
              <w:spacing w:before="0" w:beforeAutospacing="0" w:after="0" w:afterAutospacing="0" w:line="288" w:lineRule="auto"/>
              <w:rPr>
                <w:rFonts w:hint="default"/>
                <w:b/>
                <w:bCs/>
                <w:szCs w:val="28"/>
                <w:lang w:val="en-US"/>
              </w:rPr>
            </w:pPr>
            <w:r>
              <w:rPr>
                <w:rFonts w:hint="default"/>
                <w:b/>
                <w:bCs/>
                <w:szCs w:val="28"/>
                <w:lang w:val="en-US"/>
              </w:rPr>
              <w:t>- Hoạt động lao động:</w:t>
            </w:r>
          </w:p>
          <w:p w14:paraId="773CE450">
            <w:pPr>
              <w:spacing w:before="60" w:after="60"/>
              <w:jc w:val="both"/>
              <w:rPr>
                <w:rFonts w:hint="default" w:ascii="Times New Roman" w:hAnsi="Times New Roman" w:eastAsiaTheme="minorHAnsi" w:cstheme="minorBidi"/>
                <w:b/>
                <w:sz w:val="28"/>
                <w:szCs w:val="28"/>
                <w:lang w:val="nl-NL" w:eastAsia="en-US" w:bidi="ar-SA"/>
              </w:rPr>
            </w:pPr>
            <w:r>
              <w:rPr>
                <w:szCs w:val="28"/>
              </w:rPr>
              <w:t>+ Tập tưới cây, nhổ cỏ.</w:t>
            </w:r>
          </w:p>
        </w:tc>
      </w:tr>
      <w:tr w14:paraId="6EAA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1D107BD1">
            <w:pPr>
              <w:jc w:val="both"/>
              <w:rPr>
                <w:rFonts w:ascii="Times New Roman" w:hAnsi="Times New Roman" w:eastAsia="Calibri" w:cs="Times New Roman"/>
                <w:i w:val="0"/>
                <w:iCs w:val="0"/>
                <w:color w:val="auto"/>
                <w:sz w:val="22"/>
                <w:szCs w:val="28"/>
                <w:highlight w:val="none"/>
                <w:lang w:val="fr-FR" w:eastAsia="en-US" w:bidi="ar-SA"/>
              </w:rPr>
            </w:pPr>
            <w:r>
              <w:rPr>
                <w:rFonts w:hint="default" w:ascii="Times New Roman" w:hAnsi="Times New Roman" w:cs="Times New Roman"/>
                <w:i w:val="0"/>
                <w:iCs w:val="0"/>
                <w:color w:val="auto"/>
                <w:szCs w:val="28"/>
                <w:highlight w:val="none"/>
                <w:lang w:val="en-US"/>
              </w:rPr>
              <w:t xml:space="preserve">MT71: </w:t>
            </w:r>
            <w:r>
              <w:rPr>
                <w:rFonts w:hint="default" w:ascii="Times New Roman" w:hAnsi="Times New Roman" w:cs="Times New Roman"/>
                <w:i w:val="0"/>
                <w:iCs w:val="0"/>
                <w:color w:val="auto"/>
                <w:szCs w:val="28"/>
                <w:highlight w:val="none"/>
              </w:rPr>
              <w:t xml:space="preserve">Trẻ biết tên gọi, đặc điểm nổi bật , của một số sản phẩm nông sản đặc trưng quê hương </w:t>
            </w:r>
            <w:r>
              <w:rPr>
                <w:rFonts w:hint="default" w:ascii="Times New Roman" w:hAnsi="Times New Roman" w:cs="Times New Roman"/>
                <w:i w:val="0"/>
                <w:iCs w:val="0"/>
                <w:color w:val="auto"/>
                <w:szCs w:val="28"/>
                <w:highlight w:val="none"/>
                <w:lang w:val="en-US"/>
              </w:rPr>
              <w:t>An Sinh</w:t>
            </w:r>
            <w:r>
              <w:rPr>
                <w:rFonts w:hint="default" w:ascii="Times New Roman" w:hAnsi="Times New Roman" w:cs="Times New Roman"/>
                <w:i w:val="0"/>
                <w:iCs w:val="0"/>
                <w:color w:val="auto"/>
                <w:szCs w:val="28"/>
                <w:highlight w:val="none"/>
              </w:rPr>
              <w:t xml:space="preserve"> ( Cây vải thiều, Cây thanh long, </w:t>
            </w:r>
            <w:r>
              <w:rPr>
                <w:rFonts w:hint="default" w:ascii="Times New Roman" w:hAnsi="Times New Roman" w:cs="Times New Roman"/>
                <w:i w:val="0"/>
                <w:iCs w:val="0"/>
                <w:color w:val="auto"/>
                <w:szCs w:val="28"/>
                <w:highlight w:val="none"/>
                <w:lang w:val="en-US"/>
              </w:rPr>
              <w:t>cây Na dai</w:t>
            </w:r>
            <w:r>
              <w:rPr>
                <w:rFonts w:hint="default" w:ascii="Times New Roman" w:hAnsi="Times New Roman" w:cs="Times New Roman"/>
                <w:i w:val="0"/>
                <w:iCs w:val="0"/>
                <w:color w:val="auto"/>
                <w:szCs w:val="28"/>
                <w:highlight w:val="none"/>
              </w:rPr>
              <w:t>…)</w:t>
            </w:r>
          </w:p>
        </w:tc>
        <w:tc>
          <w:tcPr>
            <w:tcW w:w="4738" w:type="dxa"/>
            <w:vAlign w:val="top"/>
          </w:tcPr>
          <w:p w14:paraId="6F290E4D">
            <w:pPr>
              <w:jc w:val="both"/>
              <w:rPr>
                <w:rFonts w:ascii="Times New Roman" w:hAnsi="Times New Roman" w:eastAsia="Calibri" w:cs="Times New Roman"/>
                <w:i w:val="0"/>
                <w:iCs w:val="0"/>
                <w:color w:val="auto"/>
                <w:sz w:val="22"/>
                <w:szCs w:val="28"/>
                <w:highlight w:val="none"/>
                <w:lang w:val="fr-FR" w:eastAsia="en-US" w:bidi="ar-SA"/>
              </w:rPr>
            </w:pPr>
            <w:r>
              <w:rPr>
                <w:rFonts w:hint="default" w:ascii="Times New Roman" w:hAnsi="Times New Roman" w:cs="Times New Roman"/>
                <w:i w:val="0"/>
                <w:iCs w:val="0"/>
                <w:color w:val="auto"/>
                <w:szCs w:val="28"/>
                <w:highlight w:val="none"/>
              </w:rPr>
              <w:t xml:space="preserve">- Tên gọi, đặc điểm nổi bật, ích lợi của một số sản phẩm nông sản đặc trưng quê hương </w:t>
            </w:r>
            <w:r>
              <w:rPr>
                <w:rFonts w:hint="default" w:ascii="Times New Roman" w:hAnsi="Times New Roman" w:cs="Times New Roman"/>
                <w:i w:val="0"/>
                <w:iCs w:val="0"/>
                <w:color w:val="auto"/>
                <w:szCs w:val="28"/>
                <w:highlight w:val="none"/>
                <w:lang w:val="en-US"/>
              </w:rPr>
              <w:t>An Sinh</w:t>
            </w:r>
            <w:r>
              <w:rPr>
                <w:rFonts w:hint="default" w:ascii="Times New Roman" w:hAnsi="Times New Roman" w:cs="Times New Roman"/>
                <w:i w:val="0"/>
                <w:iCs w:val="0"/>
                <w:color w:val="auto"/>
                <w:szCs w:val="28"/>
                <w:highlight w:val="none"/>
              </w:rPr>
              <w:t xml:space="preserve"> ( Cây vải thiều, Cây thanh long, Cây </w:t>
            </w:r>
            <w:r>
              <w:rPr>
                <w:rFonts w:hint="default" w:ascii="Times New Roman" w:hAnsi="Times New Roman" w:cs="Times New Roman"/>
                <w:i w:val="0"/>
                <w:iCs w:val="0"/>
                <w:color w:val="auto"/>
                <w:szCs w:val="28"/>
                <w:highlight w:val="none"/>
                <w:lang w:val="en-US"/>
              </w:rPr>
              <w:t>Na dai</w:t>
            </w:r>
            <w:r>
              <w:rPr>
                <w:rFonts w:hint="default" w:ascii="Times New Roman" w:hAnsi="Times New Roman" w:cs="Times New Roman"/>
                <w:i w:val="0"/>
                <w:iCs w:val="0"/>
                <w:color w:val="auto"/>
                <w:szCs w:val="28"/>
                <w:highlight w:val="none"/>
              </w:rPr>
              <w:t>…)</w:t>
            </w:r>
          </w:p>
        </w:tc>
        <w:tc>
          <w:tcPr>
            <w:tcW w:w="4739" w:type="dxa"/>
            <w:vAlign w:val="top"/>
          </w:tcPr>
          <w:p w14:paraId="36221302">
            <w:pPr>
              <w:jc w:val="both"/>
              <w:rPr>
                <w:rFonts w:hint="default" w:cs="Times New Roman"/>
                <w:b/>
                <w:bCs/>
                <w:i w:val="0"/>
                <w:iCs/>
                <w:sz w:val="28"/>
                <w:szCs w:val="28"/>
                <w:lang w:val="en-US" w:eastAsia="en-US" w:bidi="ar-SA"/>
              </w:rPr>
            </w:pPr>
            <w:r>
              <w:rPr>
                <w:rFonts w:hint="default" w:cs="Times New Roman"/>
                <w:b/>
                <w:bCs/>
                <w:i w:val="0"/>
                <w:iCs/>
                <w:sz w:val="28"/>
                <w:szCs w:val="28"/>
                <w:lang w:val="en-US" w:eastAsia="en-US" w:bidi="ar-SA"/>
              </w:rPr>
              <w:t>- Hoạt động học:</w:t>
            </w:r>
          </w:p>
          <w:p w14:paraId="23ADD565">
            <w:pPr>
              <w:jc w:val="both"/>
              <w:rPr>
                <w:rFonts w:hint="default" w:cs="Times New Roman"/>
                <w:i w:val="0"/>
                <w:iCs/>
                <w:sz w:val="28"/>
                <w:szCs w:val="28"/>
                <w:lang w:val="en-US" w:eastAsia="en-US" w:bidi="ar-SA"/>
              </w:rPr>
            </w:pPr>
            <w:r>
              <w:rPr>
                <w:rFonts w:hint="default" w:cs="Times New Roman"/>
                <w:i w:val="0"/>
                <w:iCs/>
                <w:sz w:val="28"/>
                <w:szCs w:val="28"/>
                <w:lang w:val="en-US" w:eastAsia="en-US" w:bidi="ar-SA"/>
              </w:rPr>
              <w:t>+ Trò chuyện cây Na Đông Triều</w:t>
            </w:r>
          </w:p>
          <w:p w14:paraId="442528F1">
            <w:pPr>
              <w:jc w:val="both"/>
              <w:rPr>
                <w:rFonts w:hint="default" w:cs="Times New Roman"/>
                <w:b/>
                <w:bCs/>
                <w:i w:val="0"/>
                <w:iCs/>
                <w:sz w:val="28"/>
                <w:szCs w:val="28"/>
                <w:lang w:val="en-US" w:eastAsia="en-US" w:bidi="ar-SA"/>
              </w:rPr>
            </w:pPr>
            <w:r>
              <w:rPr>
                <w:rFonts w:hint="default" w:cs="Times New Roman"/>
                <w:i w:val="0"/>
                <w:iCs/>
                <w:sz w:val="28"/>
                <w:szCs w:val="28"/>
                <w:lang w:val="en-US" w:eastAsia="en-US" w:bidi="ar-SA"/>
              </w:rPr>
              <w:t>-</w:t>
            </w:r>
            <w:r>
              <w:rPr>
                <w:rFonts w:hint="default" w:cs="Times New Roman"/>
                <w:b/>
                <w:bCs/>
                <w:i w:val="0"/>
                <w:iCs/>
                <w:sz w:val="28"/>
                <w:szCs w:val="28"/>
                <w:lang w:val="en-US" w:eastAsia="en-US" w:bidi="ar-SA"/>
              </w:rPr>
              <w:t xml:space="preserve"> Hoạt động chơi:</w:t>
            </w:r>
          </w:p>
          <w:p w14:paraId="0892947E">
            <w:pPr>
              <w:jc w:val="both"/>
              <w:rPr>
                <w:rFonts w:hint="default" w:cs="Times New Roman"/>
                <w:i w:val="0"/>
                <w:iCs/>
                <w:sz w:val="28"/>
                <w:szCs w:val="28"/>
                <w:lang w:val="en-US" w:eastAsia="en-US" w:bidi="ar-SA"/>
              </w:rPr>
            </w:pPr>
            <w:r>
              <w:rPr>
                <w:rFonts w:hint="default" w:cs="Times New Roman"/>
                <w:i w:val="0"/>
                <w:iCs/>
                <w:sz w:val="28"/>
                <w:szCs w:val="28"/>
                <w:lang w:val="en-US" w:eastAsia="en-US" w:bidi="ar-SA"/>
              </w:rPr>
              <w:t>+ Tạo hình một số loại quả: Quả vải, Thanh long, quả Na.</w:t>
            </w:r>
          </w:p>
          <w:p w14:paraId="6F19F015">
            <w:pPr>
              <w:jc w:val="both"/>
              <w:rPr>
                <w:rFonts w:hint="default" w:cs="Times New Roman"/>
                <w:i w:val="0"/>
                <w:iCs/>
                <w:sz w:val="28"/>
                <w:szCs w:val="28"/>
                <w:lang w:val="en-US" w:eastAsia="en-US" w:bidi="ar-SA"/>
              </w:rPr>
            </w:pPr>
          </w:p>
        </w:tc>
      </w:tr>
      <w:tr w14:paraId="1CD6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215" w:type="dxa"/>
            <w:gridSpan w:val="3"/>
          </w:tcPr>
          <w:p w14:paraId="47E8E7A1">
            <w:pPr>
              <w:spacing w:before="240"/>
              <w:jc w:val="center"/>
              <w:rPr>
                <w:color w:val="000000" w:themeColor="text1"/>
                <w:szCs w:val="28"/>
                <w14:textFill>
                  <w14:solidFill>
                    <w14:schemeClr w14:val="tx1"/>
                  </w14:solidFill>
                </w14:textFill>
              </w:rPr>
            </w:pPr>
            <w:r>
              <w:rPr>
                <w:b/>
                <w:color w:val="000000" w:themeColor="text1"/>
                <w:szCs w:val="28"/>
                <w14:textFill>
                  <w14:solidFill>
                    <w14:schemeClr w14:val="tx1"/>
                  </w14:solidFill>
                </w14:textFill>
              </w:rPr>
              <w:t>Phát triển ngôn ngữ</w:t>
            </w:r>
          </w:p>
        </w:tc>
      </w:tr>
      <w:tr w14:paraId="42E2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0FA37B24">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lang w:val="en-US"/>
              </w:rPr>
              <w:t xml:space="preserve">MT85: </w:t>
            </w:r>
            <w:r>
              <w:rPr>
                <w:rFonts w:hint="default" w:ascii="Times New Roman" w:hAnsi="Times New Roman" w:cs="Times New Roman"/>
                <w:sz w:val="28"/>
              </w:rPr>
              <w:t>Trẻ có thể kể lại một hiện tượng, một sự</w:t>
            </w:r>
            <w:r>
              <w:rPr>
                <w:rFonts w:hint="default" w:ascii="Times New Roman" w:hAnsi="Times New Roman" w:cs="Times New Roman"/>
                <w:spacing w:val="80"/>
                <w:sz w:val="28"/>
              </w:rPr>
              <w:t xml:space="preserve"> </w:t>
            </w:r>
            <w:r>
              <w:rPr>
                <w:rFonts w:hint="default" w:ascii="Times New Roman" w:hAnsi="Times New Roman" w:cs="Times New Roman"/>
                <w:sz w:val="28"/>
              </w:rPr>
              <w:t>kiện</w:t>
            </w:r>
            <w:r>
              <w:rPr>
                <w:rFonts w:hint="default" w:ascii="Times New Roman" w:hAnsi="Times New Roman" w:cs="Times New Roman"/>
                <w:spacing w:val="70"/>
                <w:w w:val="150"/>
                <w:sz w:val="28"/>
              </w:rPr>
              <w:t xml:space="preserve"> </w:t>
            </w:r>
            <w:r>
              <w:rPr>
                <w:rFonts w:hint="default" w:ascii="Times New Roman" w:hAnsi="Times New Roman" w:cs="Times New Roman"/>
                <w:sz w:val="28"/>
              </w:rPr>
              <w:t>nào</w:t>
            </w:r>
            <w:r>
              <w:rPr>
                <w:rFonts w:hint="default" w:ascii="Times New Roman" w:hAnsi="Times New Roman" w:cs="Times New Roman"/>
                <w:spacing w:val="68"/>
                <w:w w:val="150"/>
                <w:sz w:val="28"/>
              </w:rPr>
              <w:t xml:space="preserve"> </w:t>
            </w:r>
            <w:r>
              <w:rPr>
                <w:rFonts w:hint="default" w:ascii="Times New Roman" w:hAnsi="Times New Roman" w:cs="Times New Roman"/>
                <w:sz w:val="28"/>
              </w:rPr>
              <w:t>đó</w:t>
            </w:r>
            <w:r>
              <w:rPr>
                <w:rFonts w:hint="default" w:ascii="Times New Roman" w:hAnsi="Times New Roman" w:cs="Times New Roman"/>
                <w:spacing w:val="67"/>
                <w:w w:val="150"/>
                <w:sz w:val="28"/>
              </w:rPr>
              <w:t xml:space="preserve"> </w:t>
            </w:r>
            <w:r>
              <w:rPr>
                <w:rFonts w:hint="default" w:ascii="Times New Roman" w:hAnsi="Times New Roman" w:cs="Times New Roman"/>
                <w:sz w:val="28"/>
              </w:rPr>
              <w:t>để</w:t>
            </w:r>
            <w:r>
              <w:rPr>
                <w:rFonts w:hint="default" w:ascii="Times New Roman" w:hAnsi="Times New Roman" w:cs="Times New Roman"/>
                <w:spacing w:val="70"/>
                <w:w w:val="150"/>
                <w:sz w:val="28"/>
              </w:rPr>
              <w:t xml:space="preserve"> </w:t>
            </w:r>
            <w:r>
              <w:rPr>
                <w:rFonts w:hint="default" w:ascii="Times New Roman" w:hAnsi="Times New Roman" w:cs="Times New Roman"/>
                <w:sz w:val="28"/>
              </w:rPr>
              <w:t>người</w:t>
            </w:r>
            <w:r>
              <w:rPr>
                <w:rFonts w:hint="default" w:ascii="Times New Roman" w:hAnsi="Times New Roman" w:cs="Times New Roman"/>
                <w:spacing w:val="70"/>
                <w:w w:val="150"/>
                <w:sz w:val="28"/>
              </w:rPr>
              <w:t xml:space="preserve"> </w:t>
            </w:r>
            <w:r>
              <w:rPr>
                <w:rFonts w:hint="default" w:ascii="Times New Roman" w:hAnsi="Times New Roman" w:cs="Times New Roman"/>
                <w:sz w:val="28"/>
              </w:rPr>
              <w:t>khác</w:t>
            </w:r>
            <w:r>
              <w:rPr>
                <w:rFonts w:hint="default" w:ascii="Times New Roman" w:hAnsi="Times New Roman" w:cs="Times New Roman"/>
                <w:spacing w:val="69"/>
                <w:w w:val="150"/>
                <w:sz w:val="28"/>
              </w:rPr>
              <w:t xml:space="preserve"> </w:t>
            </w:r>
            <w:r>
              <w:rPr>
                <w:rFonts w:hint="default" w:ascii="Times New Roman" w:hAnsi="Times New Roman" w:cs="Times New Roman"/>
                <w:sz w:val="28"/>
              </w:rPr>
              <w:t>nghe</w:t>
            </w:r>
            <w:r>
              <w:rPr>
                <w:rFonts w:hint="default" w:ascii="Times New Roman" w:hAnsi="Times New Roman" w:cs="Times New Roman"/>
                <w:spacing w:val="69"/>
                <w:w w:val="150"/>
                <w:sz w:val="28"/>
              </w:rPr>
              <w:t xml:space="preserve"> </w:t>
            </w:r>
            <w:r>
              <w:rPr>
                <w:rFonts w:hint="default" w:ascii="Times New Roman" w:hAnsi="Times New Roman" w:cs="Times New Roman"/>
                <w:sz w:val="28"/>
              </w:rPr>
              <w:t>hiểu</w:t>
            </w:r>
            <w:r>
              <w:rPr>
                <w:rFonts w:hint="default" w:ascii="Times New Roman" w:hAnsi="Times New Roman" w:cs="Times New Roman"/>
                <w:spacing w:val="71"/>
                <w:w w:val="150"/>
                <w:sz w:val="28"/>
              </w:rPr>
              <w:t xml:space="preserve"> </w:t>
            </w:r>
            <w:r>
              <w:rPr>
                <w:rFonts w:hint="default" w:ascii="Times New Roman" w:hAnsi="Times New Roman" w:cs="Times New Roman"/>
                <w:spacing w:val="-2"/>
                <w:sz w:val="28"/>
              </w:rPr>
              <w:t>được.</w:t>
            </w:r>
          </w:p>
          <w:p w14:paraId="10CE72D5">
            <w:pPr>
              <w:pStyle w:val="12"/>
              <w:spacing w:line="308" w:lineRule="exact"/>
              <w:ind w:left="108" w:leftChars="0"/>
              <w:jc w:val="both"/>
              <w:rPr>
                <w:rFonts w:ascii="Times New Roman" w:hAnsi="Times New Roman" w:eastAsiaTheme="minorHAnsi" w:cstheme="minorBidi"/>
                <w:i/>
                <w:iCs/>
                <w:sz w:val="28"/>
                <w:szCs w:val="28"/>
                <w:lang w:val="en-US" w:eastAsia="en-US" w:bidi="ar-SA"/>
              </w:rPr>
            </w:pPr>
            <w:r>
              <w:rPr>
                <w:rFonts w:hint="default" w:ascii="Times New Roman" w:hAnsi="Times New Roman" w:cs="Times New Roman"/>
                <w:spacing w:val="-2"/>
                <w:sz w:val="28"/>
              </w:rPr>
              <w:t>(CS70)</w:t>
            </w:r>
          </w:p>
        </w:tc>
        <w:tc>
          <w:tcPr>
            <w:tcW w:w="4738" w:type="dxa"/>
            <w:vAlign w:val="top"/>
          </w:tcPr>
          <w:p w14:paraId="13EBDD81">
            <w:pPr>
              <w:pStyle w:val="12"/>
              <w:numPr>
                <w:ilvl w:val="0"/>
                <w:numId w:val="0"/>
              </w:numPr>
              <w:tabs>
                <w:tab w:val="left" w:pos="272"/>
              </w:tabs>
              <w:ind w:right="109"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Kể lại sự việc, hiện tượng rõ ràng, theo trình tự</w:t>
            </w:r>
            <w:r>
              <w:rPr>
                <w:rFonts w:hint="default" w:ascii="Times New Roman" w:hAnsi="Times New Roman" w:cs="Times New Roman"/>
                <w:spacing w:val="-2"/>
                <w:sz w:val="28"/>
              </w:rPr>
              <w:t xml:space="preserve"> </w:t>
            </w:r>
            <w:r>
              <w:rPr>
                <w:rFonts w:hint="default" w:ascii="Times New Roman" w:hAnsi="Times New Roman" w:cs="Times New Roman"/>
                <w:sz w:val="28"/>
              </w:rPr>
              <w:t>logic về</w:t>
            </w:r>
            <w:r>
              <w:rPr>
                <w:rFonts w:hint="default" w:ascii="Times New Roman" w:hAnsi="Times New Roman" w:cs="Times New Roman"/>
                <w:spacing w:val="-1"/>
                <w:sz w:val="28"/>
              </w:rPr>
              <w:t xml:space="preserve"> </w:t>
            </w:r>
            <w:r>
              <w:rPr>
                <w:rFonts w:hint="default" w:ascii="Times New Roman" w:hAnsi="Times New Roman" w:cs="Times New Roman"/>
                <w:sz w:val="28"/>
              </w:rPr>
              <w:t>sự việc, hiện tượng mà trẻ biết hoặc nhìn thấy.</w:t>
            </w:r>
          </w:p>
          <w:p w14:paraId="333D163C">
            <w:pPr>
              <w:pStyle w:val="12"/>
              <w:numPr>
                <w:ilvl w:val="0"/>
                <w:numId w:val="0"/>
              </w:numPr>
              <w:tabs>
                <w:tab w:val="left" w:pos="267"/>
              </w:tabs>
              <w:spacing w:line="308" w:lineRule="exact"/>
              <w:ind w:left="0" w:leftChars="0" w:firstLine="0" w:firstLineChars="0"/>
              <w:jc w:val="both"/>
              <w:rPr>
                <w:rFonts w:ascii="Times New Roman" w:hAnsi="Times New Roman" w:eastAsiaTheme="minorHAnsi" w:cstheme="minorBidi"/>
                <w:b/>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người</w:t>
            </w:r>
            <w:r>
              <w:rPr>
                <w:rFonts w:hint="default" w:ascii="Times New Roman" w:hAnsi="Times New Roman" w:cs="Times New Roman"/>
                <w:spacing w:val="-1"/>
                <w:sz w:val="28"/>
              </w:rPr>
              <w:t xml:space="preserve"> </w:t>
            </w:r>
            <w:r>
              <w:rPr>
                <w:rFonts w:hint="default" w:ascii="Times New Roman" w:hAnsi="Times New Roman" w:cs="Times New Roman"/>
                <w:sz w:val="28"/>
              </w:rPr>
              <w:t>nghe</w:t>
            </w:r>
            <w:r>
              <w:rPr>
                <w:rFonts w:hint="default" w:ascii="Times New Roman" w:hAnsi="Times New Roman" w:cs="Times New Roman"/>
                <w:spacing w:val="-3"/>
                <w:sz w:val="28"/>
              </w:rPr>
              <w:t xml:space="preserve"> </w:t>
            </w:r>
            <w:r>
              <w:rPr>
                <w:rFonts w:hint="default" w:ascii="Times New Roman" w:hAnsi="Times New Roman" w:cs="Times New Roman"/>
                <w:sz w:val="28"/>
              </w:rPr>
              <w:t>chưa</w:t>
            </w:r>
            <w:r>
              <w:rPr>
                <w:rFonts w:hint="default" w:ascii="Times New Roman" w:hAnsi="Times New Roman" w:cs="Times New Roman"/>
                <w:spacing w:val="-2"/>
                <w:sz w:val="28"/>
              </w:rPr>
              <w:t xml:space="preserve"> </w:t>
            </w:r>
            <w:r>
              <w:rPr>
                <w:rFonts w:hint="default" w:ascii="Times New Roman" w:hAnsi="Times New Roman" w:cs="Times New Roman"/>
                <w:sz w:val="28"/>
              </w:rPr>
              <w:t>rõ</w:t>
            </w:r>
            <w:r>
              <w:rPr>
                <w:rFonts w:hint="default" w:ascii="Times New Roman" w:hAnsi="Times New Roman" w:cs="Times New Roman"/>
                <w:spacing w:val="-3"/>
                <w:sz w:val="28"/>
              </w:rPr>
              <w:t xml:space="preserve"> </w:t>
            </w: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có</w:t>
            </w:r>
            <w:r>
              <w:rPr>
                <w:rFonts w:hint="default" w:ascii="Times New Roman" w:hAnsi="Times New Roman" w:cs="Times New Roman"/>
                <w:spacing w:val="-5"/>
                <w:sz w:val="28"/>
              </w:rPr>
              <w:t xml:space="preserve"> </w:t>
            </w:r>
            <w:r>
              <w:rPr>
                <w:rFonts w:hint="default" w:ascii="Times New Roman" w:hAnsi="Times New Roman" w:cs="Times New Roman"/>
                <w:sz w:val="28"/>
              </w:rPr>
              <w:t>thể</w:t>
            </w:r>
            <w:r>
              <w:rPr>
                <w:rFonts w:hint="default" w:ascii="Times New Roman" w:hAnsi="Times New Roman" w:cs="Times New Roman"/>
                <w:spacing w:val="-3"/>
                <w:sz w:val="28"/>
              </w:rPr>
              <w:t xml:space="preserve"> </w:t>
            </w:r>
            <w:r>
              <w:rPr>
                <w:rFonts w:hint="default" w:ascii="Times New Roman" w:hAnsi="Times New Roman" w:cs="Times New Roman"/>
                <w:sz w:val="28"/>
              </w:rPr>
              <w:t>kể</w:t>
            </w:r>
            <w:r>
              <w:rPr>
                <w:rFonts w:hint="default" w:ascii="Times New Roman" w:hAnsi="Times New Roman" w:cs="Times New Roman"/>
                <w:spacing w:val="-2"/>
                <w:sz w:val="28"/>
              </w:rPr>
              <w:t xml:space="preserve"> </w:t>
            </w:r>
            <w:r>
              <w:rPr>
                <w:rFonts w:hint="default" w:ascii="Times New Roman" w:hAnsi="Times New Roman" w:cs="Times New Roman"/>
                <w:sz w:val="28"/>
              </w:rPr>
              <w:t>chậm</w:t>
            </w:r>
            <w:r>
              <w:rPr>
                <w:rFonts w:hint="default" w:ascii="Times New Roman" w:hAnsi="Times New Roman" w:cs="Times New Roman"/>
                <w:spacing w:val="-6"/>
                <w:sz w:val="28"/>
              </w:rPr>
              <w:t xml:space="preserve"> </w:t>
            </w:r>
            <w:r>
              <w:rPr>
                <w:rFonts w:hint="default" w:ascii="Times New Roman" w:hAnsi="Times New Roman" w:cs="Times New Roman"/>
                <w:sz w:val="28"/>
              </w:rPr>
              <w:t>lại,</w:t>
            </w:r>
            <w:r>
              <w:rPr>
                <w:rFonts w:hint="default" w:ascii="Times New Roman" w:hAnsi="Times New Roman" w:cs="Times New Roman"/>
                <w:spacing w:val="-3"/>
                <w:sz w:val="28"/>
              </w:rPr>
              <w:t xml:space="preserve"> </w:t>
            </w:r>
            <w:r>
              <w:rPr>
                <w:rFonts w:hint="default" w:ascii="Times New Roman" w:hAnsi="Times New Roman" w:cs="Times New Roman"/>
                <w:sz w:val="28"/>
              </w:rPr>
              <w:t>nhắc</w:t>
            </w:r>
            <w:r>
              <w:rPr>
                <w:rFonts w:hint="default" w:ascii="Times New Roman" w:hAnsi="Times New Roman" w:cs="Times New Roman"/>
                <w:spacing w:val="-2"/>
                <w:sz w:val="28"/>
              </w:rPr>
              <w:t xml:space="preserve"> </w:t>
            </w:r>
            <w:r>
              <w:rPr>
                <w:rFonts w:hint="default" w:ascii="Times New Roman" w:hAnsi="Times New Roman" w:cs="Times New Roman"/>
                <w:sz w:val="28"/>
              </w:rPr>
              <w:t>lại,</w:t>
            </w:r>
            <w:r>
              <w:rPr>
                <w:rFonts w:hint="default" w:ascii="Times New Roman" w:hAnsi="Times New Roman" w:cs="Times New Roman"/>
                <w:spacing w:val="-4"/>
                <w:sz w:val="28"/>
              </w:rPr>
              <w:t xml:space="preserve"> </w:t>
            </w:r>
            <w:r>
              <w:rPr>
                <w:rFonts w:hint="default" w:ascii="Times New Roman" w:hAnsi="Times New Roman" w:cs="Times New Roman"/>
                <w:sz w:val="28"/>
              </w:rPr>
              <w:t>giải</w:t>
            </w:r>
            <w:r>
              <w:rPr>
                <w:rFonts w:hint="default" w:ascii="Times New Roman" w:hAnsi="Times New Roman" w:cs="Times New Roman"/>
                <w:spacing w:val="-1"/>
                <w:sz w:val="28"/>
              </w:rPr>
              <w:t xml:space="preserve"> </w:t>
            </w:r>
            <w:r>
              <w:rPr>
                <w:rFonts w:hint="default" w:ascii="Times New Roman" w:hAnsi="Times New Roman" w:cs="Times New Roman"/>
                <w:sz w:val="28"/>
              </w:rPr>
              <w:t>thích</w:t>
            </w:r>
            <w:r>
              <w:rPr>
                <w:rFonts w:hint="default" w:ascii="Times New Roman" w:hAnsi="Times New Roman" w:cs="Times New Roman"/>
                <w:spacing w:val="-4"/>
                <w:sz w:val="28"/>
              </w:rPr>
              <w:t xml:space="preserve"> lại.</w:t>
            </w:r>
          </w:p>
        </w:tc>
        <w:tc>
          <w:tcPr>
            <w:tcW w:w="4739" w:type="dxa"/>
            <w:vAlign w:val="top"/>
          </w:tcPr>
          <w:p w14:paraId="3252E7F9">
            <w:pPr>
              <w:spacing w:before="60" w:after="60"/>
              <w:ind w:left="-57"/>
              <w:jc w:val="both"/>
              <w:rPr>
                <w:b/>
                <w:szCs w:val="28"/>
              </w:rPr>
            </w:pPr>
            <w:r>
              <w:rPr>
                <w:b/>
                <w:szCs w:val="28"/>
              </w:rPr>
              <w:t>- Hoạt động mọi lúc mọi nơi:</w:t>
            </w:r>
          </w:p>
          <w:p w14:paraId="018B7053">
            <w:pPr>
              <w:spacing w:before="60" w:after="60"/>
              <w:ind w:left="-57"/>
              <w:jc w:val="both"/>
              <w:rPr>
                <w:bCs/>
                <w:szCs w:val="28"/>
              </w:rPr>
            </w:pPr>
            <w:r>
              <w:rPr>
                <w:bCs/>
                <w:szCs w:val="28"/>
              </w:rPr>
              <w:t>+ Chơi ở các góc chơi</w:t>
            </w:r>
          </w:p>
          <w:p w14:paraId="6D9C02CF">
            <w:pPr>
              <w:spacing w:before="60" w:after="60"/>
              <w:ind w:left="-57"/>
              <w:jc w:val="both"/>
              <w:rPr>
                <w:bCs/>
                <w:szCs w:val="28"/>
              </w:rPr>
            </w:pPr>
            <w:r>
              <w:rPr>
                <w:bCs/>
                <w:szCs w:val="28"/>
              </w:rPr>
              <w:t>+ Chơi hoạt động ngoài trời</w:t>
            </w:r>
          </w:p>
          <w:p w14:paraId="12824330">
            <w:pPr>
              <w:spacing w:before="60" w:after="60"/>
              <w:ind w:left="-57" w:leftChars="0"/>
              <w:jc w:val="both"/>
              <w:rPr>
                <w:rFonts w:ascii="Times New Roman" w:hAnsi="Times New Roman" w:eastAsiaTheme="minorHAnsi" w:cstheme="minorBidi"/>
                <w:b/>
                <w:sz w:val="28"/>
                <w:szCs w:val="28"/>
                <w:lang w:val="en-US" w:eastAsia="en-US" w:bidi="ar-SA"/>
              </w:rPr>
            </w:pPr>
            <w:r>
              <w:rPr>
                <w:bCs/>
                <w:szCs w:val="28"/>
              </w:rPr>
              <w:t>+ Chơi các trò chơi học tập</w:t>
            </w:r>
          </w:p>
        </w:tc>
      </w:tr>
      <w:tr w14:paraId="2BD5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7F7CBC43">
            <w:pPr>
              <w:pStyle w:val="12"/>
              <w:spacing w:line="242" w:lineRule="auto"/>
              <w:ind w:left="108" w:leftChars="0"/>
              <w:jc w:val="both"/>
              <w:rPr>
                <w:rFonts w:cs="Times New Roman"/>
                <w:b/>
                <w:bCs/>
                <w:i/>
                <w:iCs/>
                <w:szCs w:val="28"/>
              </w:rPr>
            </w:pPr>
            <w:r>
              <w:rPr>
                <w:rFonts w:hint="default" w:ascii="Times New Roman" w:hAnsi="Times New Roman" w:cs="Times New Roman"/>
                <w:sz w:val="28"/>
                <w:lang w:val="en-US"/>
              </w:rPr>
              <w:t xml:space="preserve">MT101: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có</w:t>
            </w:r>
            <w:r>
              <w:rPr>
                <w:rFonts w:hint="default" w:ascii="Times New Roman" w:hAnsi="Times New Roman" w:cs="Times New Roman"/>
                <w:spacing w:val="40"/>
                <w:sz w:val="28"/>
              </w:rPr>
              <w:t xml:space="preserve"> </w:t>
            </w:r>
            <w:r>
              <w:rPr>
                <w:rFonts w:hint="default" w:ascii="Times New Roman" w:hAnsi="Times New Roman" w:cs="Times New Roman"/>
                <w:sz w:val="28"/>
              </w:rPr>
              <w:t>một</w:t>
            </w:r>
            <w:r>
              <w:rPr>
                <w:rFonts w:hint="default" w:ascii="Times New Roman" w:hAnsi="Times New Roman" w:cs="Times New Roman"/>
                <w:spacing w:val="40"/>
                <w:sz w:val="28"/>
              </w:rPr>
              <w:t xml:space="preserve"> </w:t>
            </w:r>
            <w:r>
              <w:rPr>
                <w:rFonts w:hint="default" w:ascii="Times New Roman" w:hAnsi="Times New Roman" w:cs="Times New Roman"/>
                <w:sz w:val="28"/>
              </w:rPr>
              <w:t>số</w:t>
            </w:r>
            <w:r>
              <w:rPr>
                <w:rFonts w:hint="default" w:ascii="Times New Roman" w:hAnsi="Times New Roman" w:cs="Times New Roman"/>
                <w:spacing w:val="40"/>
                <w:sz w:val="28"/>
              </w:rPr>
              <w:t xml:space="preserve"> </w:t>
            </w:r>
            <w:r>
              <w:rPr>
                <w:rFonts w:hint="default" w:ascii="Times New Roman" w:hAnsi="Times New Roman" w:cs="Times New Roman"/>
                <w:sz w:val="28"/>
              </w:rPr>
              <w:t>hành</w:t>
            </w:r>
            <w:r>
              <w:rPr>
                <w:rFonts w:hint="default" w:ascii="Times New Roman" w:hAnsi="Times New Roman" w:cs="Times New Roman"/>
                <w:spacing w:val="40"/>
                <w:sz w:val="28"/>
              </w:rPr>
              <w:t xml:space="preserve"> </w:t>
            </w:r>
            <w:r>
              <w:rPr>
                <w:rFonts w:hint="default" w:ascii="Times New Roman" w:hAnsi="Times New Roman" w:cs="Times New Roman"/>
                <w:sz w:val="28"/>
              </w:rPr>
              <w:t>vi</w:t>
            </w:r>
            <w:r>
              <w:rPr>
                <w:rFonts w:hint="default" w:ascii="Times New Roman" w:hAnsi="Times New Roman" w:cs="Times New Roman"/>
                <w:spacing w:val="40"/>
                <w:sz w:val="28"/>
              </w:rPr>
              <w:t xml:space="preserve"> </w:t>
            </w:r>
            <w:r>
              <w:rPr>
                <w:rFonts w:hint="default" w:ascii="Times New Roman" w:hAnsi="Times New Roman" w:cs="Times New Roman"/>
                <w:sz w:val="28"/>
              </w:rPr>
              <w:t>như</w:t>
            </w:r>
            <w:r>
              <w:rPr>
                <w:rFonts w:hint="default" w:ascii="Times New Roman" w:hAnsi="Times New Roman" w:cs="Times New Roman"/>
                <w:spacing w:val="40"/>
                <w:sz w:val="28"/>
              </w:rPr>
              <w:t xml:space="preserve"> </w:t>
            </w:r>
            <w:r>
              <w:rPr>
                <w:rFonts w:hint="default" w:ascii="Times New Roman" w:hAnsi="Times New Roman" w:cs="Times New Roman"/>
                <w:sz w:val="28"/>
              </w:rPr>
              <w:t>người</w:t>
            </w:r>
            <w:r>
              <w:rPr>
                <w:rFonts w:hint="default" w:ascii="Times New Roman" w:hAnsi="Times New Roman" w:cs="Times New Roman"/>
                <w:spacing w:val="40"/>
                <w:sz w:val="28"/>
              </w:rPr>
              <w:t xml:space="preserve"> </w:t>
            </w:r>
            <w:r>
              <w:rPr>
                <w:rFonts w:hint="default" w:ascii="Times New Roman" w:hAnsi="Times New Roman" w:cs="Times New Roman"/>
                <w:sz w:val="28"/>
              </w:rPr>
              <w:t>đọc sách. (CS83)</w:t>
            </w:r>
          </w:p>
        </w:tc>
        <w:tc>
          <w:tcPr>
            <w:tcW w:w="4738" w:type="dxa"/>
            <w:vAlign w:val="top"/>
          </w:tcPr>
          <w:p w14:paraId="61D4660D">
            <w:pPr>
              <w:pStyle w:val="12"/>
              <w:numPr>
                <w:ilvl w:val="0"/>
                <w:numId w:val="0"/>
              </w:numPr>
              <w:tabs>
                <w:tab w:val="left" w:pos="267"/>
              </w:tabs>
              <w:spacing w:line="315"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Phân</w:t>
            </w:r>
            <w:r>
              <w:rPr>
                <w:rFonts w:hint="default" w:ascii="Times New Roman" w:hAnsi="Times New Roman" w:cs="Times New Roman"/>
                <w:spacing w:val="-3"/>
                <w:sz w:val="28"/>
              </w:rPr>
              <w:t xml:space="preserve"> </w:t>
            </w:r>
            <w:r>
              <w:rPr>
                <w:rFonts w:hint="default" w:ascii="Times New Roman" w:hAnsi="Times New Roman" w:cs="Times New Roman"/>
                <w:sz w:val="28"/>
              </w:rPr>
              <w:t>biệt</w:t>
            </w:r>
            <w:r>
              <w:rPr>
                <w:rFonts w:hint="default" w:ascii="Times New Roman" w:hAnsi="Times New Roman" w:cs="Times New Roman"/>
                <w:spacing w:val="-5"/>
                <w:sz w:val="28"/>
              </w:rPr>
              <w:t xml:space="preserve"> </w:t>
            </w:r>
            <w:r>
              <w:rPr>
                <w:rFonts w:hint="default" w:ascii="Times New Roman" w:hAnsi="Times New Roman" w:cs="Times New Roman"/>
                <w:sz w:val="28"/>
              </w:rPr>
              <w:t>phần</w:t>
            </w:r>
            <w:r>
              <w:rPr>
                <w:rFonts w:hint="default" w:ascii="Times New Roman" w:hAnsi="Times New Roman" w:cs="Times New Roman"/>
                <w:spacing w:val="-3"/>
                <w:sz w:val="28"/>
              </w:rPr>
              <w:t xml:space="preserve"> </w:t>
            </w:r>
            <w:r>
              <w:rPr>
                <w:rFonts w:hint="default" w:ascii="Times New Roman" w:hAnsi="Times New Roman" w:cs="Times New Roman"/>
                <w:sz w:val="28"/>
              </w:rPr>
              <w:t>mở</w:t>
            </w:r>
            <w:r>
              <w:rPr>
                <w:rFonts w:hint="default" w:ascii="Times New Roman" w:hAnsi="Times New Roman" w:cs="Times New Roman"/>
                <w:spacing w:val="-3"/>
                <w:sz w:val="28"/>
              </w:rPr>
              <w:t xml:space="preserve"> </w:t>
            </w:r>
            <w:r>
              <w:rPr>
                <w:rFonts w:hint="default" w:ascii="Times New Roman" w:hAnsi="Times New Roman" w:cs="Times New Roman"/>
                <w:sz w:val="28"/>
              </w:rPr>
              <w:t>đầu,</w:t>
            </w:r>
            <w:r>
              <w:rPr>
                <w:rFonts w:hint="default" w:ascii="Times New Roman" w:hAnsi="Times New Roman" w:cs="Times New Roman"/>
                <w:spacing w:val="-4"/>
                <w:sz w:val="28"/>
              </w:rPr>
              <w:t xml:space="preserve"> </w:t>
            </w:r>
            <w:r>
              <w:rPr>
                <w:rFonts w:hint="default" w:ascii="Times New Roman" w:hAnsi="Times New Roman" w:cs="Times New Roman"/>
                <w:sz w:val="28"/>
              </w:rPr>
              <w:t>kết</w:t>
            </w:r>
            <w:r>
              <w:rPr>
                <w:rFonts w:hint="default" w:ascii="Times New Roman" w:hAnsi="Times New Roman" w:cs="Times New Roman"/>
                <w:spacing w:val="-3"/>
                <w:sz w:val="28"/>
              </w:rPr>
              <w:t xml:space="preserve"> </w:t>
            </w:r>
            <w:r>
              <w:rPr>
                <w:rFonts w:hint="default" w:ascii="Times New Roman" w:hAnsi="Times New Roman" w:cs="Times New Roman"/>
                <w:sz w:val="28"/>
              </w:rPr>
              <w:t>thúc</w:t>
            </w:r>
            <w:r>
              <w:rPr>
                <w:rFonts w:hint="default" w:ascii="Times New Roman" w:hAnsi="Times New Roman" w:cs="Times New Roman"/>
                <w:spacing w:val="-3"/>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sách.</w:t>
            </w:r>
          </w:p>
          <w:p w14:paraId="4C3793D1">
            <w:pPr>
              <w:pStyle w:val="12"/>
              <w:numPr>
                <w:ilvl w:val="0"/>
                <w:numId w:val="0"/>
              </w:numPr>
              <w:tabs>
                <w:tab w:val="left" w:pos="303"/>
              </w:tabs>
              <w:spacing w:before="2"/>
              <w:ind w:right="106" w:rightChars="0"/>
              <w:jc w:val="both"/>
              <w:rPr>
                <w:rFonts w:hint="default" w:ascii="Times New Roman" w:hAnsi="Times New Roman" w:cs="Times New Roman"/>
                <w:b/>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Làm</w:t>
            </w:r>
            <w:r>
              <w:rPr>
                <w:rFonts w:hint="default" w:ascii="Times New Roman" w:hAnsi="Times New Roman" w:cs="Times New Roman"/>
                <w:spacing w:val="30"/>
                <w:sz w:val="28"/>
              </w:rPr>
              <w:t xml:space="preserve"> </w:t>
            </w:r>
            <w:r>
              <w:rPr>
                <w:rFonts w:hint="default" w:ascii="Times New Roman" w:hAnsi="Times New Roman" w:cs="Times New Roman"/>
                <w:sz w:val="28"/>
              </w:rPr>
              <w:t>quen</w:t>
            </w:r>
            <w:r>
              <w:rPr>
                <w:rFonts w:hint="default" w:ascii="Times New Roman" w:hAnsi="Times New Roman" w:cs="Times New Roman"/>
                <w:spacing w:val="34"/>
                <w:sz w:val="28"/>
              </w:rPr>
              <w:t xml:space="preserve"> </w:t>
            </w:r>
            <w:r>
              <w:rPr>
                <w:rFonts w:hint="default" w:ascii="Times New Roman" w:hAnsi="Times New Roman" w:cs="Times New Roman"/>
                <w:sz w:val="28"/>
              </w:rPr>
              <w:t>với</w:t>
            </w:r>
            <w:r>
              <w:rPr>
                <w:rFonts w:hint="default" w:ascii="Times New Roman" w:hAnsi="Times New Roman" w:cs="Times New Roman"/>
                <w:spacing w:val="34"/>
                <w:sz w:val="28"/>
              </w:rPr>
              <w:t xml:space="preserve"> </w:t>
            </w:r>
            <w:r>
              <w:rPr>
                <w:rFonts w:hint="default" w:ascii="Times New Roman" w:hAnsi="Times New Roman" w:cs="Times New Roman"/>
                <w:sz w:val="28"/>
              </w:rPr>
              <w:t>việc</w:t>
            </w:r>
            <w:r>
              <w:rPr>
                <w:rFonts w:hint="default" w:ascii="Times New Roman" w:hAnsi="Times New Roman" w:cs="Times New Roman"/>
                <w:spacing w:val="31"/>
                <w:sz w:val="28"/>
              </w:rPr>
              <w:t xml:space="preserve"> </w:t>
            </w:r>
            <w:r>
              <w:rPr>
                <w:rFonts w:hint="default" w:ascii="Times New Roman" w:hAnsi="Times New Roman" w:cs="Times New Roman"/>
                <w:sz w:val="28"/>
              </w:rPr>
              <w:t>đọc</w:t>
            </w:r>
            <w:r>
              <w:rPr>
                <w:rFonts w:hint="default" w:ascii="Times New Roman" w:hAnsi="Times New Roman" w:cs="Times New Roman"/>
                <w:spacing w:val="33"/>
                <w:sz w:val="28"/>
              </w:rPr>
              <w:t xml:space="preserve"> </w:t>
            </w:r>
            <w:r>
              <w:rPr>
                <w:rFonts w:hint="default" w:ascii="Times New Roman" w:hAnsi="Times New Roman" w:cs="Times New Roman"/>
                <w:sz w:val="28"/>
              </w:rPr>
              <w:t>sách</w:t>
            </w:r>
            <w:r>
              <w:rPr>
                <w:rFonts w:hint="default" w:ascii="Times New Roman" w:hAnsi="Times New Roman" w:cs="Times New Roman"/>
                <w:spacing w:val="34"/>
                <w:sz w:val="28"/>
              </w:rPr>
              <w:t xml:space="preserve"> </w:t>
            </w:r>
            <w:r>
              <w:rPr>
                <w:rFonts w:hint="default" w:ascii="Times New Roman" w:hAnsi="Times New Roman" w:cs="Times New Roman"/>
                <w:sz w:val="28"/>
              </w:rPr>
              <w:t>chỉ</w:t>
            </w:r>
            <w:r>
              <w:rPr>
                <w:rFonts w:hint="default" w:ascii="Times New Roman" w:hAnsi="Times New Roman" w:cs="Times New Roman"/>
                <w:spacing w:val="31"/>
                <w:sz w:val="28"/>
              </w:rPr>
              <w:t xml:space="preserve"> </w:t>
            </w:r>
            <w:r>
              <w:rPr>
                <w:rFonts w:hint="default" w:ascii="Times New Roman" w:hAnsi="Times New Roman" w:cs="Times New Roman"/>
                <w:sz w:val="28"/>
              </w:rPr>
              <w:t>tên</w:t>
            </w:r>
            <w:r>
              <w:rPr>
                <w:rFonts w:hint="default" w:ascii="Times New Roman" w:hAnsi="Times New Roman" w:cs="Times New Roman"/>
                <w:spacing w:val="34"/>
                <w:sz w:val="28"/>
              </w:rPr>
              <w:t xml:space="preserve"> </w:t>
            </w:r>
            <w:r>
              <w:rPr>
                <w:rFonts w:hint="default" w:ascii="Times New Roman" w:hAnsi="Times New Roman" w:cs="Times New Roman"/>
                <w:sz w:val="28"/>
              </w:rPr>
              <w:t>các</w:t>
            </w:r>
            <w:r>
              <w:rPr>
                <w:rFonts w:hint="default" w:ascii="Times New Roman" w:hAnsi="Times New Roman" w:cs="Times New Roman"/>
                <w:spacing w:val="33"/>
                <w:sz w:val="28"/>
              </w:rPr>
              <w:t xml:space="preserve"> </w:t>
            </w:r>
            <w:r>
              <w:rPr>
                <w:rFonts w:hint="default" w:ascii="Times New Roman" w:hAnsi="Times New Roman" w:cs="Times New Roman"/>
                <w:sz w:val="28"/>
              </w:rPr>
              <w:t>phần</w:t>
            </w:r>
            <w:r>
              <w:rPr>
                <w:rFonts w:hint="default" w:ascii="Times New Roman" w:hAnsi="Times New Roman" w:cs="Times New Roman"/>
                <w:spacing w:val="34"/>
                <w:sz w:val="28"/>
              </w:rPr>
              <w:t xml:space="preserve"> </w:t>
            </w:r>
            <w:r>
              <w:rPr>
                <w:rFonts w:hint="default" w:ascii="Times New Roman" w:hAnsi="Times New Roman" w:cs="Times New Roman"/>
                <w:sz w:val="28"/>
              </w:rPr>
              <w:t>của</w:t>
            </w:r>
            <w:r>
              <w:rPr>
                <w:rFonts w:hint="default" w:ascii="Times New Roman" w:hAnsi="Times New Roman" w:cs="Times New Roman"/>
                <w:spacing w:val="33"/>
                <w:sz w:val="28"/>
              </w:rPr>
              <w:t xml:space="preserve"> </w:t>
            </w:r>
            <w:r>
              <w:rPr>
                <w:rFonts w:hint="default" w:ascii="Times New Roman" w:hAnsi="Times New Roman" w:cs="Times New Roman"/>
                <w:sz w:val="28"/>
              </w:rPr>
              <w:t>sách;</w:t>
            </w:r>
            <w:r>
              <w:rPr>
                <w:rFonts w:hint="default" w:ascii="Times New Roman" w:hAnsi="Times New Roman" w:cs="Times New Roman"/>
                <w:spacing w:val="34"/>
                <w:sz w:val="28"/>
              </w:rPr>
              <w:t xml:space="preserve"> </w:t>
            </w:r>
            <w:r>
              <w:rPr>
                <w:rFonts w:hint="default" w:ascii="Times New Roman" w:hAnsi="Times New Roman" w:cs="Times New Roman"/>
                <w:sz w:val="28"/>
              </w:rPr>
              <w:t>Bìa,</w:t>
            </w:r>
            <w:r>
              <w:rPr>
                <w:rFonts w:hint="default" w:ascii="Times New Roman" w:hAnsi="Times New Roman" w:cs="Times New Roman"/>
                <w:spacing w:val="32"/>
                <w:sz w:val="28"/>
              </w:rPr>
              <w:t xml:space="preserve"> </w:t>
            </w:r>
            <w:r>
              <w:rPr>
                <w:rFonts w:hint="default" w:ascii="Times New Roman" w:hAnsi="Times New Roman" w:cs="Times New Roman"/>
                <w:sz w:val="28"/>
              </w:rPr>
              <w:t>tranh minh họa, tên sách, tên tác giả…</w:t>
            </w:r>
          </w:p>
          <w:p w14:paraId="2B6C6E98">
            <w:pPr>
              <w:pStyle w:val="12"/>
              <w:numPr>
                <w:ilvl w:val="0"/>
                <w:numId w:val="0"/>
              </w:numPr>
              <w:tabs>
                <w:tab w:val="left" w:pos="301"/>
              </w:tabs>
              <w:spacing w:line="322" w:lineRule="exact"/>
              <w:ind w:left="0" w:leftChars="0" w:right="102" w:rightChars="0" w:firstLine="0" w:firstLineChars="0"/>
              <w:jc w:val="both"/>
              <w:rPr>
                <w:rFonts w:cs="Times New Roman"/>
                <w:szCs w:val="28"/>
                <w:lang w:val="vi-VN"/>
              </w:rPr>
            </w:pPr>
            <w:r>
              <w:rPr>
                <w:rFonts w:hint="default" w:ascii="Times New Roman" w:hAnsi="Times New Roman" w:cs="Times New Roman"/>
                <w:sz w:val="28"/>
                <w:lang w:val="en-US"/>
              </w:rPr>
              <w:t xml:space="preserve">- </w:t>
            </w:r>
            <w:r>
              <w:rPr>
                <w:rFonts w:hint="default" w:ascii="Times New Roman" w:hAnsi="Times New Roman" w:cs="Times New Roman"/>
                <w:sz w:val="28"/>
              </w:rPr>
              <w:t>Cầm</w:t>
            </w:r>
            <w:r>
              <w:rPr>
                <w:rFonts w:hint="default" w:ascii="Times New Roman" w:hAnsi="Times New Roman" w:cs="Times New Roman"/>
                <w:spacing w:val="26"/>
                <w:sz w:val="28"/>
              </w:rPr>
              <w:t xml:space="preserve"> </w:t>
            </w:r>
            <w:r>
              <w:rPr>
                <w:rFonts w:hint="default" w:ascii="Times New Roman" w:hAnsi="Times New Roman" w:cs="Times New Roman"/>
                <w:sz w:val="28"/>
              </w:rPr>
              <w:t>sách</w:t>
            </w:r>
            <w:r>
              <w:rPr>
                <w:rFonts w:hint="default" w:ascii="Times New Roman" w:hAnsi="Times New Roman" w:cs="Times New Roman"/>
                <w:spacing w:val="30"/>
                <w:sz w:val="28"/>
              </w:rPr>
              <w:t xml:space="preserve"> </w:t>
            </w:r>
            <w:r>
              <w:rPr>
                <w:rFonts w:hint="default" w:ascii="Times New Roman" w:hAnsi="Times New Roman" w:cs="Times New Roman"/>
                <w:sz w:val="28"/>
              </w:rPr>
              <w:t>đúng</w:t>
            </w:r>
            <w:r>
              <w:rPr>
                <w:rFonts w:hint="default" w:ascii="Times New Roman" w:hAnsi="Times New Roman" w:cs="Times New Roman"/>
                <w:spacing w:val="29"/>
                <w:sz w:val="28"/>
              </w:rPr>
              <w:t xml:space="preserve"> </w:t>
            </w:r>
            <w:r>
              <w:rPr>
                <w:rFonts w:hint="default" w:ascii="Times New Roman" w:hAnsi="Times New Roman" w:cs="Times New Roman"/>
                <w:sz w:val="28"/>
              </w:rPr>
              <w:t>chiều,</w:t>
            </w:r>
            <w:r>
              <w:rPr>
                <w:rFonts w:hint="default" w:ascii="Times New Roman" w:hAnsi="Times New Roman" w:cs="Times New Roman"/>
                <w:spacing w:val="28"/>
                <w:sz w:val="28"/>
              </w:rPr>
              <w:t xml:space="preserve"> </w:t>
            </w:r>
            <w:r>
              <w:rPr>
                <w:rFonts w:hint="default" w:ascii="Times New Roman" w:hAnsi="Times New Roman" w:cs="Times New Roman"/>
                <w:sz w:val="28"/>
              </w:rPr>
              <w:t>lật</w:t>
            </w:r>
            <w:r>
              <w:rPr>
                <w:rFonts w:hint="default" w:ascii="Times New Roman" w:hAnsi="Times New Roman" w:cs="Times New Roman"/>
                <w:spacing w:val="29"/>
                <w:sz w:val="28"/>
              </w:rPr>
              <w:t xml:space="preserve"> </w:t>
            </w:r>
            <w:r>
              <w:rPr>
                <w:rFonts w:hint="default" w:ascii="Times New Roman" w:hAnsi="Times New Roman" w:cs="Times New Roman"/>
                <w:sz w:val="28"/>
              </w:rPr>
              <w:t>giở</w:t>
            </w:r>
            <w:r>
              <w:rPr>
                <w:rFonts w:hint="default" w:ascii="Times New Roman" w:hAnsi="Times New Roman" w:cs="Times New Roman"/>
                <w:spacing w:val="28"/>
                <w:sz w:val="28"/>
              </w:rPr>
              <w:t xml:space="preserve"> </w:t>
            </w:r>
            <w:r>
              <w:rPr>
                <w:rFonts w:hint="default" w:ascii="Times New Roman" w:hAnsi="Times New Roman" w:cs="Times New Roman"/>
                <w:sz w:val="28"/>
              </w:rPr>
              <w:t>từng</w:t>
            </w:r>
            <w:r>
              <w:rPr>
                <w:rFonts w:hint="default" w:ascii="Times New Roman" w:hAnsi="Times New Roman" w:cs="Times New Roman"/>
                <w:spacing w:val="29"/>
                <w:sz w:val="28"/>
              </w:rPr>
              <w:t xml:space="preserve"> </w:t>
            </w:r>
            <w:r>
              <w:rPr>
                <w:rFonts w:hint="default" w:ascii="Times New Roman" w:hAnsi="Times New Roman" w:cs="Times New Roman"/>
                <w:sz w:val="28"/>
              </w:rPr>
              <w:t>trang</w:t>
            </w:r>
            <w:r>
              <w:rPr>
                <w:rFonts w:hint="default" w:ascii="Times New Roman" w:hAnsi="Times New Roman" w:cs="Times New Roman"/>
                <w:spacing w:val="29"/>
                <w:sz w:val="28"/>
              </w:rPr>
              <w:t xml:space="preserve"> </w:t>
            </w:r>
            <w:r>
              <w:rPr>
                <w:rFonts w:hint="default" w:ascii="Times New Roman" w:hAnsi="Times New Roman" w:cs="Times New Roman"/>
                <w:sz w:val="28"/>
              </w:rPr>
              <w:t>sách</w:t>
            </w:r>
            <w:r>
              <w:rPr>
                <w:rFonts w:hint="default" w:ascii="Times New Roman" w:hAnsi="Times New Roman" w:cs="Times New Roman"/>
                <w:spacing w:val="29"/>
                <w:sz w:val="28"/>
              </w:rPr>
              <w:t xml:space="preserve"> </w:t>
            </w:r>
            <w:r>
              <w:rPr>
                <w:rFonts w:hint="default" w:ascii="Times New Roman" w:hAnsi="Times New Roman" w:cs="Times New Roman"/>
                <w:sz w:val="28"/>
              </w:rPr>
              <w:t>từ</w:t>
            </w:r>
            <w:r>
              <w:rPr>
                <w:rFonts w:hint="default" w:ascii="Times New Roman" w:hAnsi="Times New Roman" w:cs="Times New Roman"/>
                <w:spacing w:val="27"/>
                <w:sz w:val="28"/>
              </w:rPr>
              <w:t xml:space="preserve"> </w:t>
            </w:r>
            <w:r>
              <w:rPr>
                <w:rFonts w:hint="default" w:ascii="Times New Roman" w:hAnsi="Times New Roman" w:cs="Times New Roman"/>
                <w:sz w:val="28"/>
              </w:rPr>
              <w:t>trái</w:t>
            </w:r>
            <w:r>
              <w:rPr>
                <w:rFonts w:hint="default" w:ascii="Times New Roman" w:hAnsi="Times New Roman" w:cs="Times New Roman"/>
                <w:spacing w:val="29"/>
                <w:sz w:val="28"/>
              </w:rPr>
              <w:t xml:space="preserve"> </w:t>
            </w:r>
            <w:r>
              <w:rPr>
                <w:rFonts w:hint="default" w:ascii="Times New Roman" w:hAnsi="Times New Roman" w:cs="Times New Roman"/>
                <w:sz w:val="28"/>
              </w:rPr>
              <w:t>qua</w:t>
            </w:r>
            <w:r>
              <w:rPr>
                <w:rFonts w:hint="default" w:ascii="Times New Roman" w:hAnsi="Times New Roman" w:cs="Times New Roman"/>
                <w:spacing w:val="28"/>
                <w:sz w:val="28"/>
              </w:rPr>
              <w:t xml:space="preserve"> </w:t>
            </w:r>
            <w:r>
              <w:rPr>
                <w:rFonts w:hint="default" w:ascii="Times New Roman" w:hAnsi="Times New Roman" w:cs="Times New Roman"/>
                <w:sz w:val="28"/>
              </w:rPr>
              <w:t>phải,</w:t>
            </w:r>
            <w:r>
              <w:rPr>
                <w:rFonts w:hint="default" w:ascii="Times New Roman" w:hAnsi="Times New Roman" w:cs="Times New Roman"/>
                <w:spacing w:val="27"/>
                <w:sz w:val="28"/>
              </w:rPr>
              <w:t xml:space="preserve"> </w:t>
            </w:r>
            <w:r>
              <w:rPr>
                <w:rFonts w:hint="default" w:ascii="Times New Roman" w:hAnsi="Times New Roman" w:cs="Times New Roman"/>
                <w:sz w:val="28"/>
              </w:rPr>
              <w:t>đọc đưa mắt hoặc tay chỉ từ trái qua phải từ trên xuống dưới.</w:t>
            </w:r>
          </w:p>
        </w:tc>
        <w:tc>
          <w:tcPr>
            <w:tcW w:w="4739" w:type="dxa"/>
          </w:tcPr>
          <w:p w14:paraId="732D184D">
            <w:pPr>
              <w:spacing w:before="60" w:after="60"/>
              <w:ind w:left="-57"/>
              <w:jc w:val="both"/>
              <w:rPr>
                <w:rFonts w:hint="default"/>
                <w:b/>
                <w:szCs w:val="28"/>
                <w:lang w:val="en-US"/>
              </w:rPr>
            </w:pPr>
            <w:r>
              <w:rPr>
                <w:rFonts w:hint="default"/>
                <w:b/>
                <w:szCs w:val="28"/>
                <w:lang w:val="en-US"/>
              </w:rPr>
              <w:t>- Hoạt động chơi:</w:t>
            </w:r>
          </w:p>
          <w:p w14:paraId="15C1A677">
            <w:pPr>
              <w:spacing w:before="60" w:after="60"/>
              <w:ind w:left="-57"/>
              <w:jc w:val="both"/>
              <w:rPr>
                <w:rFonts w:hint="default"/>
                <w:b/>
                <w:szCs w:val="28"/>
                <w:lang w:val="en-US"/>
              </w:rPr>
            </w:pPr>
            <w:r>
              <w:rPr>
                <w:rFonts w:hint="default"/>
                <w:szCs w:val="28"/>
                <w:lang w:val="en-US"/>
              </w:rPr>
              <w:t xml:space="preserve">+ </w:t>
            </w:r>
            <w:r>
              <w:rPr>
                <w:szCs w:val="28"/>
              </w:rPr>
              <w:t>Làm sách, tranh các loại hoa, quả, kể chuyện về các loại hoa - quả… Sử dụng bộ đồ chơi ba chú lợn con(SG023).</w:t>
            </w:r>
          </w:p>
          <w:p w14:paraId="3D990780">
            <w:pPr>
              <w:spacing w:before="60" w:after="60"/>
              <w:ind w:left="-57"/>
              <w:jc w:val="both"/>
              <w:rPr>
                <w:b/>
                <w:szCs w:val="28"/>
              </w:rPr>
            </w:pPr>
            <w:r>
              <w:rPr>
                <w:b/>
                <w:szCs w:val="28"/>
              </w:rPr>
              <w:t xml:space="preserve">- Hoạt động </w:t>
            </w:r>
            <w:r>
              <w:rPr>
                <w:rFonts w:hint="default"/>
                <w:b/>
                <w:szCs w:val="28"/>
                <w:lang w:val="en-US"/>
              </w:rPr>
              <w:t>chiều</w:t>
            </w:r>
            <w:r>
              <w:rPr>
                <w:b/>
                <w:szCs w:val="28"/>
              </w:rPr>
              <w:t>:</w:t>
            </w:r>
          </w:p>
          <w:p w14:paraId="27970ABA">
            <w:pPr>
              <w:spacing w:after="60"/>
              <w:jc w:val="both"/>
              <w:rPr>
                <w:rFonts w:hint="default"/>
                <w:bCs/>
                <w:szCs w:val="28"/>
                <w:lang w:val="en-US"/>
              </w:rPr>
            </w:pPr>
            <w:r>
              <w:rPr>
                <w:bCs/>
                <w:szCs w:val="28"/>
              </w:rPr>
              <w:t xml:space="preserve">+ </w:t>
            </w:r>
            <w:r>
              <w:rPr>
                <w:rFonts w:hint="default"/>
                <w:bCs/>
                <w:szCs w:val="28"/>
                <w:lang w:val="en-US"/>
              </w:rPr>
              <w:t>Cho trẻ làm quen với các loại sách</w:t>
            </w:r>
          </w:p>
          <w:p w14:paraId="39D534F5">
            <w:pPr>
              <w:spacing w:after="60"/>
              <w:jc w:val="both"/>
              <w:rPr>
                <w:rFonts w:hint="default"/>
                <w:bCs/>
                <w:szCs w:val="28"/>
                <w:lang w:val="en-US"/>
              </w:rPr>
            </w:pPr>
          </w:p>
        </w:tc>
      </w:tr>
      <w:tr w14:paraId="420B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152297D4">
            <w:pPr>
              <w:pStyle w:val="12"/>
              <w:ind w:left="108" w:leftChars="0"/>
              <w:rPr>
                <w:rFonts w:hint="default" w:ascii="Times New Roman" w:hAnsi="Times New Roman" w:cs="Times New Roman"/>
                <w:color w:val="auto"/>
                <w:sz w:val="28"/>
              </w:rPr>
            </w:pPr>
            <w:r>
              <w:rPr>
                <w:rFonts w:hint="default" w:ascii="Times New Roman" w:hAnsi="Times New Roman" w:cs="Times New Roman"/>
                <w:b w:val="0"/>
                <w:bCs/>
                <w:color w:val="auto"/>
                <w:sz w:val="28"/>
                <w:lang w:val="en-US"/>
              </w:rPr>
              <w:t xml:space="preserve">MT108: </w:t>
            </w:r>
            <w:r>
              <w:rPr>
                <w:rFonts w:hint="default" w:ascii="Times New Roman" w:hAnsi="Times New Roman" w:cs="Times New Roman"/>
                <w:b/>
                <w:color w:val="auto"/>
                <w:sz w:val="28"/>
              </w:rPr>
              <w:t xml:space="preserve"> </w:t>
            </w:r>
            <w:r>
              <w:rPr>
                <w:rFonts w:hint="default" w:ascii="Times New Roman" w:hAnsi="Times New Roman" w:cs="Times New Roman"/>
                <w:color w:val="auto"/>
                <w:sz w:val="28"/>
              </w:rPr>
              <w:t>Trẻ nhận dạng được chữ cái trong bảng</w:t>
            </w:r>
            <w:r>
              <w:rPr>
                <w:rFonts w:hint="default" w:ascii="Times New Roman" w:hAnsi="Times New Roman" w:cs="Times New Roman"/>
                <w:color w:val="auto"/>
                <w:spacing w:val="40"/>
                <w:sz w:val="28"/>
              </w:rPr>
              <w:t xml:space="preserve"> </w:t>
            </w:r>
            <w:r>
              <w:rPr>
                <w:rFonts w:hint="default" w:ascii="Times New Roman" w:hAnsi="Times New Roman" w:cs="Times New Roman"/>
                <w:color w:val="auto"/>
                <w:sz w:val="28"/>
              </w:rPr>
              <w:t>chữ cái tiếng Việt. (CS91)</w:t>
            </w:r>
          </w:p>
          <w:p w14:paraId="7701AADD">
            <w:pPr>
              <w:pStyle w:val="12"/>
              <w:ind w:left="108" w:leftChars="0"/>
              <w:rPr>
                <w:rFonts w:hint="default" w:ascii="Times New Roman" w:hAnsi="Times New Roman" w:cs="Times New Roman"/>
                <w:color w:val="auto"/>
                <w:sz w:val="28"/>
              </w:rPr>
            </w:pPr>
          </w:p>
          <w:p w14:paraId="450159D0">
            <w:pPr>
              <w:pStyle w:val="12"/>
              <w:ind w:left="108" w:leftChars="0"/>
              <w:rPr>
                <w:rFonts w:hint="default" w:ascii="Times New Roman" w:hAnsi="Times New Roman" w:cs="Times New Roman"/>
                <w:color w:val="auto"/>
                <w:sz w:val="28"/>
              </w:rPr>
            </w:pPr>
          </w:p>
          <w:p w14:paraId="35A3204B">
            <w:pPr>
              <w:pStyle w:val="12"/>
              <w:ind w:left="108" w:leftChars="0"/>
              <w:rPr>
                <w:rFonts w:hint="default" w:ascii="Times New Roman" w:hAnsi="Times New Roman" w:cs="Times New Roman"/>
                <w:color w:val="auto"/>
                <w:sz w:val="28"/>
              </w:rPr>
            </w:pPr>
          </w:p>
          <w:p w14:paraId="42FEB431">
            <w:pPr>
              <w:pStyle w:val="12"/>
              <w:ind w:left="108" w:leftChars="0"/>
              <w:rPr>
                <w:rFonts w:hint="default" w:ascii="Times New Roman" w:hAnsi="Times New Roman" w:cs="Times New Roman"/>
                <w:color w:val="auto"/>
                <w:sz w:val="28"/>
              </w:rPr>
            </w:pPr>
          </w:p>
          <w:p w14:paraId="28D772FF">
            <w:pPr>
              <w:pStyle w:val="12"/>
              <w:numPr>
                <w:ilvl w:val="0"/>
                <w:numId w:val="0"/>
              </w:numPr>
              <w:tabs>
                <w:tab w:val="left" w:pos="306"/>
              </w:tabs>
              <w:spacing w:before="2"/>
              <w:ind w:right="97"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Trẻ làm quen với Tiếng Anh thông qua nhận biết các chữ cái, tên gọi các con vậtt, đồ vậtt…; Phát âm bang Tiếng</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Anh; (Bảng</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cảm ứng tương tác EFUN TABLE)</w:t>
            </w:r>
          </w:p>
          <w:p w14:paraId="48B26436">
            <w:pPr>
              <w:pStyle w:val="12"/>
              <w:numPr>
                <w:ilvl w:val="0"/>
                <w:numId w:val="8"/>
              </w:numPr>
              <w:tabs>
                <w:tab w:val="left" w:pos="277"/>
              </w:tabs>
              <w:ind w:right="100" w:firstLine="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rPr>
              <w:t>Trẻ</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nhận</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biết các</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chữ</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cái trong từ</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và phân</w:t>
            </w:r>
            <w:r>
              <w:rPr>
                <w:rFonts w:hint="default" w:ascii="Times New Roman" w:hAnsi="Times New Roman" w:cs="Times New Roman"/>
                <w:b w:val="0"/>
                <w:bCs/>
                <w:i/>
                <w:color w:val="auto"/>
                <w:spacing w:val="-1"/>
                <w:sz w:val="28"/>
              </w:rPr>
              <w:t xml:space="preserve"> </w:t>
            </w:r>
            <w:r>
              <w:rPr>
                <w:rFonts w:hint="default" w:ascii="Times New Roman" w:hAnsi="Times New Roman" w:cs="Times New Roman"/>
                <w:b w:val="0"/>
                <w:bCs/>
                <w:i/>
                <w:color w:val="auto"/>
                <w:sz w:val="28"/>
              </w:rPr>
              <w:t>biệt</w:t>
            </w:r>
            <w:r>
              <w:rPr>
                <w:rFonts w:hint="default" w:ascii="Times New Roman" w:hAnsi="Times New Roman" w:cs="Times New Roman"/>
                <w:b w:val="0"/>
                <w:bCs/>
                <w:i/>
                <w:color w:val="auto"/>
                <w:w w:val="110"/>
                <w:sz w:val="28"/>
              </w:rPr>
              <w:t xml:space="preserve"> </w:t>
            </w:r>
            <w:r>
              <w:rPr>
                <w:rFonts w:hint="default" w:ascii="Times New Roman" w:hAnsi="Times New Roman" w:cs="Times New Roman"/>
                <w:b w:val="0"/>
                <w:bCs/>
                <w:i/>
                <w:color w:val="auto"/>
                <w:sz w:val="28"/>
              </w:rPr>
              <w:t xml:space="preserve">các chữ cái theo nhóm. (Khai thác phần mềm </w:t>
            </w:r>
            <w:r>
              <w:rPr>
                <w:rFonts w:hint="default" w:ascii="Times New Roman" w:hAnsi="Times New Roman" w:cs="Times New Roman"/>
                <w:b w:val="0"/>
                <w:bCs/>
                <w:i/>
                <w:color w:val="auto"/>
                <w:spacing w:val="-2"/>
                <w:sz w:val="28"/>
              </w:rPr>
              <w:t>Kidsmart)</w:t>
            </w:r>
          </w:p>
          <w:p w14:paraId="31177AC2">
            <w:pPr>
              <w:pStyle w:val="12"/>
              <w:ind w:left="0"/>
              <w:rPr>
                <w:rFonts w:hint="default" w:ascii="Times New Roman" w:hAnsi="Times New Roman" w:cs="Times New Roman"/>
                <w:b w:val="0"/>
                <w:bCs/>
                <w:color w:val="auto"/>
                <w:sz w:val="28"/>
              </w:rPr>
            </w:pPr>
          </w:p>
          <w:p w14:paraId="6F2F4B23">
            <w:pPr>
              <w:pStyle w:val="12"/>
              <w:ind w:left="0"/>
              <w:rPr>
                <w:rFonts w:hint="default" w:ascii="Times New Roman" w:hAnsi="Times New Roman" w:cs="Times New Roman"/>
                <w:b w:val="0"/>
                <w:bCs/>
                <w:color w:val="auto"/>
                <w:sz w:val="28"/>
              </w:rPr>
            </w:pPr>
          </w:p>
          <w:p w14:paraId="71EE050D">
            <w:pPr>
              <w:pStyle w:val="12"/>
              <w:numPr>
                <w:ilvl w:val="0"/>
                <w:numId w:val="0"/>
              </w:numPr>
              <w:tabs>
                <w:tab w:val="left" w:pos="306"/>
              </w:tabs>
              <w:ind w:right="97" w:rightChars="0"/>
              <w:jc w:val="both"/>
              <w:rPr>
                <w:rFonts w:hint="default" w:ascii="Times New Roman" w:hAnsi="Times New Roman" w:cs="Times New Roman"/>
                <w:b w:val="0"/>
                <w:bCs/>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 xml:space="preserve">Trẻ biết nh¾n dạng, cách đọc, tô màu 29 chữ cái tiếng Vi </w:t>
            </w:r>
            <w:r>
              <w:rPr>
                <w:rFonts w:hint="default" w:ascii="Times New Roman" w:hAnsi="Times New Roman" w:cs="Times New Roman"/>
                <w:b w:val="0"/>
                <w:bCs/>
                <w:i/>
                <w:color w:val="auto"/>
                <w:w w:val="110"/>
                <w:sz w:val="28"/>
              </w:rPr>
              <w:t xml:space="preserve">t </w:t>
            </w:r>
            <w:r>
              <w:rPr>
                <w:rFonts w:hint="default" w:ascii="Times New Roman" w:hAnsi="Times New Roman" w:cs="Times New Roman"/>
                <w:b w:val="0"/>
                <w:bCs/>
                <w:i/>
                <w:color w:val="auto"/>
                <w:sz w:val="28"/>
              </w:rPr>
              <w:t>bang cách nghe phát âm và thông qua</w:t>
            </w:r>
            <w:r>
              <w:rPr>
                <w:rFonts w:hint="default" w:ascii="Times New Roman" w:hAnsi="Times New Roman" w:cs="Times New Roman"/>
                <w:b w:val="0"/>
                <w:bCs/>
                <w:i/>
                <w:color w:val="auto"/>
                <w:spacing w:val="9"/>
                <w:sz w:val="28"/>
              </w:rPr>
              <w:t xml:space="preserve"> </w:t>
            </w:r>
            <w:r>
              <w:rPr>
                <w:rFonts w:hint="default" w:ascii="Times New Roman" w:hAnsi="Times New Roman" w:cs="Times New Roman"/>
                <w:b w:val="0"/>
                <w:bCs/>
                <w:i/>
                <w:color w:val="auto"/>
                <w:sz w:val="28"/>
              </w:rPr>
              <w:t>những</w:t>
            </w:r>
            <w:r>
              <w:rPr>
                <w:rFonts w:hint="default" w:ascii="Times New Roman" w:hAnsi="Times New Roman" w:cs="Times New Roman"/>
                <w:b w:val="0"/>
                <w:bCs/>
                <w:i/>
                <w:color w:val="auto"/>
                <w:spacing w:val="10"/>
                <w:sz w:val="28"/>
              </w:rPr>
              <w:t xml:space="preserve"> </w:t>
            </w:r>
            <w:r>
              <w:rPr>
                <w:rFonts w:hint="default" w:ascii="Times New Roman" w:hAnsi="Times New Roman" w:cs="Times New Roman"/>
                <w:b w:val="0"/>
                <w:bCs/>
                <w:i/>
                <w:color w:val="auto"/>
                <w:sz w:val="28"/>
              </w:rPr>
              <w:t>hình</w:t>
            </w:r>
            <w:r>
              <w:rPr>
                <w:rFonts w:hint="default" w:ascii="Times New Roman" w:hAnsi="Times New Roman" w:cs="Times New Roman"/>
                <w:b w:val="0"/>
                <w:bCs/>
                <w:i/>
                <w:color w:val="auto"/>
                <w:spacing w:val="5"/>
                <w:sz w:val="28"/>
              </w:rPr>
              <w:t xml:space="preserve"> </w:t>
            </w:r>
            <w:r>
              <w:rPr>
                <w:rFonts w:hint="default" w:ascii="Times New Roman" w:hAnsi="Times New Roman" w:cs="Times New Roman"/>
                <w:b w:val="0"/>
                <w:bCs/>
                <w:i/>
                <w:color w:val="auto"/>
                <w:sz w:val="28"/>
              </w:rPr>
              <w:t>ảnh</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minh</w:t>
            </w:r>
            <w:r>
              <w:rPr>
                <w:rFonts w:hint="default" w:ascii="Times New Roman" w:hAnsi="Times New Roman" w:cs="Times New Roman"/>
                <w:b w:val="0"/>
                <w:bCs/>
                <w:i/>
                <w:color w:val="auto"/>
                <w:spacing w:val="8"/>
                <w:sz w:val="28"/>
              </w:rPr>
              <w:t xml:space="preserve"> </w:t>
            </w:r>
            <w:r>
              <w:rPr>
                <w:rFonts w:hint="default" w:ascii="Times New Roman" w:hAnsi="Times New Roman" w:cs="Times New Roman"/>
                <w:b w:val="0"/>
                <w:bCs/>
                <w:i/>
                <w:color w:val="auto"/>
                <w:sz w:val="28"/>
              </w:rPr>
              <w:t>họa.(</w:t>
            </w:r>
            <w:r>
              <w:rPr>
                <w:rFonts w:hint="default" w:ascii="Times New Roman" w:hAnsi="Times New Roman" w:cs="Times New Roman"/>
                <w:b w:val="0"/>
                <w:bCs/>
                <w:color w:val="auto"/>
                <w:sz w:val="28"/>
              </w:rPr>
              <w:t>Khai</w:t>
            </w:r>
            <w:r>
              <w:rPr>
                <w:rFonts w:hint="default" w:ascii="Times New Roman" w:hAnsi="Times New Roman" w:cs="Times New Roman"/>
                <w:b w:val="0"/>
                <w:bCs/>
                <w:color w:val="auto"/>
                <w:spacing w:val="10"/>
                <w:sz w:val="28"/>
              </w:rPr>
              <w:t xml:space="preserve"> </w:t>
            </w:r>
            <w:r>
              <w:rPr>
                <w:rFonts w:hint="default" w:ascii="Times New Roman" w:hAnsi="Times New Roman" w:cs="Times New Roman"/>
                <w:b w:val="0"/>
                <w:bCs/>
                <w:color w:val="auto"/>
                <w:sz w:val="28"/>
              </w:rPr>
              <w:t>thác</w:t>
            </w:r>
            <w:r>
              <w:rPr>
                <w:rFonts w:hint="default" w:ascii="Times New Roman" w:hAnsi="Times New Roman" w:cs="Times New Roman"/>
                <w:b w:val="0"/>
                <w:bCs/>
                <w:color w:val="auto"/>
                <w:spacing w:val="9"/>
                <w:sz w:val="28"/>
              </w:rPr>
              <w:t xml:space="preserve"> </w:t>
            </w:r>
            <w:r>
              <w:rPr>
                <w:rFonts w:hint="default" w:ascii="Times New Roman" w:hAnsi="Times New Roman" w:cs="Times New Roman"/>
                <w:b w:val="0"/>
                <w:bCs/>
                <w:color w:val="auto"/>
                <w:spacing w:val="-4"/>
                <w:sz w:val="28"/>
              </w:rPr>
              <w:t>phần</w:t>
            </w:r>
          </w:p>
          <w:p w14:paraId="732F7A62">
            <w:pPr>
              <w:pStyle w:val="12"/>
              <w:ind w:left="108" w:leftChars="0"/>
              <w:rPr>
                <w:rFonts w:cs="Times New Roman"/>
                <w:b w:val="0"/>
                <w:bCs w:val="0"/>
                <w:i/>
                <w:iCs/>
                <w:szCs w:val="28"/>
              </w:rPr>
            </w:pPr>
            <w:r>
              <w:rPr>
                <w:rFonts w:hint="default" w:ascii="Times New Roman" w:hAnsi="Times New Roman" w:cs="Times New Roman"/>
                <w:b w:val="0"/>
                <w:bCs/>
                <w:color w:val="auto"/>
                <w:sz w:val="28"/>
              </w:rPr>
              <w:t>mềm</w:t>
            </w:r>
            <w:r>
              <w:rPr>
                <w:rFonts w:hint="default" w:ascii="Times New Roman" w:hAnsi="Times New Roman" w:cs="Times New Roman"/>
                <w:b w:val="0"/>
                <w:bCs/>
                <w:color w:val="auto"/>
                <w:spacing w:val="-8"/>
                <w:sz w:val="28"/>
              </w:rPr>
              <w:t xml:space="preserve"> </w:t>
            </w:r>
            <w:r>
              <w:rPr>
                <w:rFonts w:hint="default" w:ascii="Times New Roman" w:hAnsi="Times New Roman" w:cs="Times New Roman"/>
                <w:b w:val="0"/>
                <w:bCs/>
                <w:color w:val="auto"/>
                <w:spacing w:val="-2"/>
                <w:sz w:val="28"/>
              </w:rPr>
              <w:t>Kidsmart)</w:t>
            </w:r>
          </w:p>
        </w:tc>
        <w:tc>
          <w:tcPr>
            <w:tcW w:w="4738" w:type="dxa"/>
            <w:vAlign w:val="top"/>
          </w:tcPr>
          <w:p w14:paraId="647A7AB3">
            <w:pPr>
              <w:pStyle w:val="12"/>
              <w:numPr>
                <w:ilvl w:val="0"/>
                <w:numId w:val="0"/>
              </w:numPr>
              <w:tabs>
                <w:tab w:val="left" w:pos="267"/>
              </w:tabs>
              <w:spacing w:line="315" w:lineRule="exact"/>
              <w:jc w:val="both"/>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Nhận</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dạng</w:t>
            </w:r>
            <w:r>
              <w:rPr>
                <w:rFonts w:hint="default" w:ascii="Times New Roman" w:hAnsi="Times New Roman" w:cs="Times New Roman"/>
                <w:color w:val="auto"/>
                <w:spacing w:val="-5"/>
                <w:sz w:val="28"/>
              </w:rPr>
              <w:t xml:space="preserve"> </w:t>
            </w:r>
            <w:r>
              <w:rPr>
                <w:rFonts w:hint="default" w:ascii="Times New Roman" w:hAnsi="Times New Roman" w:cs="Times New Roman"/>
                <w:color w:val="auto"/>
                <w:sz w:val="28"/>
              </w:rPr>
              <w:t>29 chữ</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cái</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và</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phát</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âm</w:t>
            </w:r>
            <w:r>
              <w:rPr>
                <w:rFonts w:hint="default" w:ascii="Times New Roman" w:hAnsi="Times New Roman" w:cs="Times New Roman"/>
                <w:color w:val="auto"/>
                <w:spacing w:val="-7"/>
                <w:sz w:val="28"/>
              </w:rPr>
              <w:t xml:space="preserve"> </w:t>
            </w:r>
            <w:r>
              <w:rPr>
                <w:rFonts w:hint="default" w:ascii="Times New Roman" w:hAnsi="Times New Roman" w:cs="Times New Roman"/>
                <w:color w:val="auto"/>
                <w:sz w:val="28"/>
              </w:rPr>
              <w:t>đúng các</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chữ</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 xml:space="preserve">cái </w:t>
            </w:r>
            <w:r>
              <w:rPr>
                <w:rFonts w:hint="default" w:ascii="Times New Roman" w:hAnsi="Times New Roman" w:cs="Times New Roman"/>
                <w:color w:val="auto"/>
                <w:spacing w:val="-5"/>
                <w:sz w:val="28"/>
              </w:rPr>
              <w:t>đó.</w:t>
            </w:r>
          </w:p>
          <w:p w14:paraId="354DF7F3">
            <w:pPr>
              <w:pStyle w:val="12"/>
              <w:numPr>
                <w:ilvl w:val="0"/>
                <w:numId w:val="0"/>
              </w:numPr>
              <w:tabs>
                <w:tab w:val="left" w:pos="274"/>
              </w:tabs>
              <w:ind w:right="104" w:rightChars="0"/>
              <w:jc w:val="both"/>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Nhận biết được chữ cái tiếng Việt trong sinh hoạt và trong hoạt động hằng ngày.</w:t>
            </w:r>
          </w:p>
          <w:p w14:paraId="5789393B">
            <w:pPr>
              <w:pStyle w:val="12"/>
              <w:numPr>
                <w:ilvl w:val="0"/>
                <w:numId w:val="0"/>
              </w:numPr>
              <w:tabs>
                <w:tab w:val="left" w:pos="284"/>
              </w:tabs>
              <w:spacing w:line="322" w:lineRule="exact"/>
              <w:ind w:right="106" w:rightChars="0"/>
              <w:jc w:val="both"/>
              <w:rPr>
                <w:rFonts w:hint="default" w:ascii="Times New Roman" w:hAnsi="Times New Roman" w:cs="Times New Roman"/>
                <w:color w:val="auto"/>
                <w:sz w:val="28"/>
                <w:szCs w:val="24"/>
                <w:lang w:val="en-US" w:eastAsia="en-US" w:bidi="ar-SA"/>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Biết rằng mỗi chữ cái đều có tên, hình dạng khác nhau và cách phát âm riêng.</w:t>
            </w:r>
          </w:p>
          <w:p w14:paraId="51535C15">
            <w:pPr>
              <w:pStyle w:val="12"/>
              <w:numPr>
                <w:ilvl w:val="0"/>
                <w:numId w:val="0"/>
              </w:numPr>
              <w:tabs>
                <w:tab w:val="left" w:pos="298"/>
              </w:tabs>
              <w:spacing w:before="2"/>
              <w:ind w:right="104"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Tìm chữ cái còn thiếu của các đồ vật, con vật, hoa, quả..v..v..tạo thành từ Tiếng Anh hoàn chỉnh.</w:t>
            </w:r>
          </w:p>
          <w:p w14:paraId="0B775896">
            <w:pPr>
              <w:pStyle w:val="12"/>
              <w:numPr>
                <w:ilvl w:val="0"/>
                <w:numId w:val="0"/>
              </w:numPr>
              <w:tabs>
                <w:tab w:val="left" w:pos="426"/>
              </w:tabs>
              <w:ind w:right="103"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Viết chữ và số trên màn hình hoặc vẽ tranh theo ý thích bang Tiếng Anh</w:t>
            </w:r>
          </w:p>
          <w:p w14:paraId="5550B6FD">
            <w:pPr>
              <w:pStyle w:val="12"/>
              <w:numPr>
                <w:ilvl w:val="0"/>
                <w:numId w:val="0"/>
              </w:numPr>
              <w:tabs>
                <w:tab w:val="left" w:pos="267"/>
              </w:tabs>
              <w:spacing w:line="321" w:lineRule="exact"/>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Đọc</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chữ</w:t>
            </w:r>
            <w:r>
              <w:rPr>
                <w:rFonts w:hint="default" w:ascii="Times New Roman" w:hAnsi="Times New Roman" w:cs="Times New Roman"/>
                <w:b w:val="0"/>
                <w:bCs/>
                <w:i/>
                <w:color w:val="auto"/>
                <w:spacing w:val="-4"/>
                <w:sz w:val="28"/>
              </w:rPr>
              <w:t xml:space="preserve"> </w:t>
            </w:r>
            <w:r>
              <w:rPr>
                <w:rFonts w:hint="default" w:ascii="Times New Roman" w:hAnsi="Times New Roman" w:cs="Times New Roman"/>
                <w:b w:val="0"/>
                <w:bCs/>
                <w:i/>
                <w:color w:val="auto"/>
                <w:sz w:val="28"/>
              </w:rPr>
              <w:t>cái</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Tiếng</w:t>
            </w:r>
            <w:r>
              <w:rPr>
                <w:rFonts w:hint="default" w:ascii="Times New Roman" w:hAnsi="Times New Roman" w:cs="Times New Roman"/>
                <w:b w:val="0"/>
                <w:bCs/>
                <w:i/>
                <w:color w:val="auto"/>
                <w:spacing w:val="-5"/>
                <w:sz w:val="28"/>
              </w:rPr>
              <w:t xml:space="preserve"> </w:t>
            </w:r>
            <w:r>
              <w:rPr>
                <w:rFonts w:hint="default" w:ascii="Times New Roman" w:hAnsi="Times New Roman" w:cs="Times New Roman"/>
                <w:b w:val="0"/>
                <w:bCs/>
                <w:i/>
                <w:color w:val="auto"/>
                <w:spacing w:val="-4"/>
                <w:sz w:val="28"/>
              </w:rPr>
              <w:t>Anh.</w:t>
            </w:r>
          </w:p>
          <w:p w14:paraId="0EF0AB42">
            <w:pPr>
              <w:pStyle w:val="12"/>
              <w:numPr>
                <w:ilvl w:val="0"/>
                <w:numId w:val="0"/>
              </w:numPr>
              <w:tabs>
                <w:tab w:val="left" w:pos="267"/>
              </w:tabs>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Tìm chữ</w:t>
            </w:r>
            <w:r>
              <w:rPr>
                <w:rFonts w:hint="default" w:ascii="Times New Roman" w:hAnsi="Times New Roman" w:cs="Times New Roman"/>
                <w:b w:val="0"/>
                <w:bCs/>
                <w:i/>
                <w:color w:val="auto"/>
                <w:spacing w:val="-3"/>
                <w:sz w:val="28"/>
              </w:rPr>
              <w:t xml:space="preserve"> </w:t>
            </w:r>
            <w:r>
              <w:rPr>
                <w:rFonts w:hint="default" w:ascii="Times New Roman" w:hAnsi="Times New Roman" w:cs="Times New Roman"/>
                <w:b w:val="0"/>
                <w:bCs/>
                <w:i/>
                <w:color w:val="auto"/>
                <w:sz w:val="28"/>
              </w:rPr>
              <w:t>cái</w:t>
            </w:r>
            <w:r>
              <w:rPr>
                <w:rFonts w:hint="default" w:ascii="Times New Roman" w:hAnsi="Times New Roman" w:cs="Times New Roman"/>
                <w:b w:val="0"/>
                <w:bCs/>
                <w:i/>
                <w:color w:val="auto"/>
                <w:spacing w:val="-2"/>
                <w:sz w:val="28"/>
              </w:rPr>
              <w:t xml:space="preserve"> </w:t>
            </w:r>
            <w:r>
              <w:rPr>
                <w:rFonts w:hint="default" w:ascii="Times New Roman" w:hAnsi="Times New Roman" w:cs="Times New Roman"/>
                <w:b w:val="0"/>
                <w:bCs/>
                <w:i/>
                <w:color w:val="auto"/>
                <w:sz w:val="28"/>
              </w:rPr>
              <w:t>in</w:t>
            </w:r>
            <w:r>
              <w:rPr>
                <w:rFonts w:hint="default" w:ascii="Times New Roman" w:hAnsi="Times New Roman" w:cs="Times New Roman"/>
                <w:b w:val="0"/>
                <w:bCs/>
                <w:i/>
                <w:color w:val="auto"/>
                <w:spacing w:val="-2"/>
                <w:sz w:val="28"/>
              </w:rPr>
              <w:t xml:space="preserve"> </w:t>
            </w:r>
            <w:r>
              <w:rPr>
                <w:rFonts w:hint="default" w:ascii="Times New Roman" w:hAnsi="Times New Roman" w:cs="Times New Roman"/>
                <w:b w:val="0"/>
                <w:bCs/>
                <w:i/>
                <w:color w:val="auto"/>
                <w:sz w:val="28"/>
              </w:rPr>
              <w:t>hoa,</w:t>
            </w:r>
            <w:r>
              <w:rPr>
                <w:rFonts w:hint="default" w:ascii="Times New Roman" w:hAnsi="Times New Roman" w:cs="Times New Roman"/>
                <w:b w:val="0"/>
                <w:bCs/>
                <w:i/>
                <w:color w:val="auto"/>
                <w:spacing w:val="-6"/>
                <w:sz w:val="28"/>
              </w:rPr>
              <w:t xml:space="preserve"> </w:t>
            </w:r>
            <w:r>
              <w:rPr>
                <w:rFonts w:hint="default" w:ascii="Times New Roman" w:hAnsi="Times New Roman" w:cs="Times New Roman"/>
                <w:b w:val="0"/>
                <w:bCs/>
                <w:i/>
                <w:color w:val="auto"/>
                <w:sz w:val="28"/>
              </w:rPr>
              <w:t>in</w:t>
            </w:r>
            <w:r>
              <w:rPr>
                <w:rFonts w:hint="default" w:ascii="Times New Roman" w:hAnsi="Times New Roman" w:cs="Times New Roman"/>
                <w:b w:val="0"/>
                <w:bCs/>
                <w:i/>
                <w:color w:val="auto"/>
                <w:spacing w:val="-2"/>
                <w:sz w:val="28"/>
              </w:rPr>
              <w:t xml:space="preserve"> thường.</w:t>
            </w:r>
          </w:p>
          <w:p w14:paraId="4F3FCAB7">
            <w:pPr>
              <w:pStyle w:val="12"/>
              <w:numPr>
                <w:ilvl w:val="0"/>
                <w:numId w:val="0"/>
              </w:numPr>
              <w:tabs>
                <w:tab w:val="left" w:pos="291"/>
              </w:tabs>
              <w:spacing w:before="2"/>
              <w:ind w:right="104"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Tô các nét chữ cái in hoa, in thường và làm quen cách đọc bảng chữ cái Tiếng Anh. (Bảng cảm ứng tương tác EFUN TABLE)</w:t>
            </w:r>
          </w:p>
          <w:p w14:paraId="74ADBB58">
            <w:pPr>
              <w:pStyle w:val="12"/>
              <w:numPr>
                <w:ilvl w:val="0"/>
                <w:numId w:val="0"/>
              </w:numPr>
              <w:tabs>
                <w:tab w:val="left" w:pos="284"/>
              </w:tabs>
              <w:ind w:right="105" w:rightChars="0"/>
              <w:jc w:val="both"/>
              <w:rPr>
                <w:rFonts w:hint="default" w:ascii="Times New Roman" w:hAnsi="Times New Roman" w:cs="Times New Roman"/>
                <w:b w:val="0"/>
                <w:bCs/>
                <w:i/>
                <w:color w:val="auto"/>
                <w:sz w:val="28"/>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Phân bi</w:t>
            </w:r>
            <w:r>
              <w:rPr>
                <w:rFonts w:hint="default" w:ascii="Times New Roman" w:hAnsi="Times New Roman" w:cs="Times New Roman"/>
                <w:b w:val="0"/>
                <w:bCs/>
                <w:i/>
                <w:color w:val="auto"/>
                <w:spacing w:val="40"/>
                <w:sz w:val="28"/>
              </w:rPr>
              <w:t xml:space="preserve"> </w:t>
            </w:r>
            <w:r>
              <w:rPr>
                <w:rFonts w:hint="default" w:ascii="Times New Roman" w:hAnsi="Times New Roman" w:cs="Times New Roman"/>
                <w:b w:val="0"/>
                <w:bCs/>
                <w:i/>
                <w:color w:val="auto"/>
                <w:sz w:val="28"/>
              </w:rPr>
              <w:t>t các chữ cái b d đ, , h k,</w:t>
            </w:r>
          </w:p>
          <w:p w14:paraId="612F05F3">
            <w:pPr>
              <w:pStyle w:val="12"/>
              <w:numPr>
                <w:ilvl w:val="0"/>
                <w:numId w:val="0"/>
              </w:numPr>
              <w:tabs>
                <w:tab w:val="left" w:pos="284"/>
              </w:tabs>
              <w:spacing w:line="322" w:lineRule="exact"/>
              <w:ind w:left="0" w:leftChars="0" w:right="106" w:rightChars="0" w:firstLine="0" w:firstLineChars="0"/>
              <w:jc w:val="both"/>
              <w:rPr>
                <w:rFonts w:cs="Times New Roman"/>
                <w:szCs w:val="28"/>
                <w:lang w:val="vi-VN"/>
              </w:rPr>
            </w:pP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color w:val="auto"/>
                <w:sz w:val="28"/>
              </w:rPr>
              <w:t xml:space="preserve">Nhận dạng và phát âm đúng </w:t>
            </w:r>
            <w:r>
              <w:rPr>
                <w:rFonts w:hint="default" w:ascii="Times New Roman" w:hAnsi="Times New Roman" w:cs="Times New Roman"/>
                <w:b w:val="0"/>
                <w:bCs/>
                <w:i/>
                <w:color w:val="auto"/>
                <w:sz w:val="28"/>
                <w:lang w:val="en-US"/>
              </w:rPr>
              <w:t>chữ b,d,đ,h,k</w:t>
            </w:r>
            <w:r>
              <w:rPr>
                <w:rFonts w:hint="default" w:ascii="Times New Roman" w:hAnsi="Times New Roman" w:cs="Times New Roman"/>
                <w:b w:val="0"/>
                <w:bCs/>
                <w:i/>
                <w:color w:val="auto"/>
                <w:sz w:val="28"/>
              </w:rPr>
              <w:t xml:space="preserve"> cái tiếng Việt</w:t>
            </w:r>
            <w:r>
              <w:rPr>
                <w:rFonts w:hint="default" w:ascii="Times New Roman" w:hAnsi="Times New Roman" w:cs="Times New Roman"/>
                <w:b w:val="0"/>
                <w:bCs/>
                <w:i/>
                <w:color w:val="auto"/>
                <w:spacing w:val="-4"/>
                <w:w w:val="110"/>
                <w:sz w:val="28"/>
              </w:rPr>
              <w:t xml:space="preserve"> </w:t>
            </w:r>
            <w:r>
              <w:rPr>
                <w:rFonts w:hint="default" w:ascii="Times New Roman" w:hAnsi="Times New Roman" w:cs="Times New Roman"/>
                <w:b w:val="0"/>
                <w:bCs/>
                <w:i/>
                <w:color w:val="auto"/>
                <w:sz w:val="28"/>
              </w:rPr>
              <w:t>bang cách nghe phát âm và thông qua những hình ảnh minh họa. Tô màu các chữ cái. (Qua phần mềm Kidsmart)</w:t>
            </w:r>
          </w:p>
        </w:tc>
        <w:tc>
          <w:tcPr>
            <w:tcW w:w="4739" w:type="dxa"/>
          </w:tcPr>
          <w:p w14:paraId="0436F01C">
            <w:pPr>
              <w:spacing w:after="60"/>
              <w:ind w:left="-57"/>
              <w:jc w:val="both"/>
              <w:rPr>
                <w:b/>
                <w:spacing w:val="-6"/>
                <w:szCs w:val="28"/>
              </w:rPr>
            </w:pPr>
            <w:r>
              <w:rPr>
                <w:b/>
                <w:spacing w:val="-6"/>
                <w:szCs w:val="28"/>
              </w:rPr>
              <w:t>- Hoạt động học:</w:t>
            </w:r>
          </w:p>
          <w:p w14:paraId="5282EA0F">
            <w:pPr>
              <w:spacing w:after="60"/>
              <w:ind w:left="-57"/>
              <w:jc w:val="both"/>
              <w:rPr>
                <w:rFonts w:hint="default"/>
                <w:bCs/>
                <w:spacing w:val="-6"/>
                <w:szCs w:val="28"/>
                <w:lang w:val="en-US"/>
              </w:rPr>
            </w:pPr>
            <w:r>
              <w:rPr>
                <w:bCs/>
                <w:spacing w:val="-6"/>
                <w:szCs w:val="28"/>
              </w:rPr>
              <w:t xml:space="preserve">+ Làm quen với chữ cái </w:t>
            </w:r>
            <w:r>
              <w:rPr>
                <w:rFonts w:hint="default"/>
                <w:bCs/>
                <w:spacing w:val="-6"/>
                <w:szCs w:val="28"/>
                <w:lang w:val="en-US"/>
              </w:rPr>
              <w:t>B,D,Đ; H,K</w:t>
            </w:r>
          </w:p>
          <w:p w14:paraId="771AFAFF">
            <w:pPr>
              <w:spacing w:after="60"/>
              <w:jc w:val="both"/>
              <w:rPr>
                <w:b/>
                <w:spacing w:val="-6"/>
                <w:szCs w:val="28"/>
              </w:rPr>
            </w:pPr>
            <w:r>
              <w:rPr>
                <w:b/>
                <w:spacing w:val="-6"/>
                <w:szCs w:val="28"/>
              </w:rPr>
              <w:t>- Hoạt động chơi:</w:t>
            </w:r>
          </w:p>
          <w:p w14:paraId="55F26735">
            <w:pPr>
              <w:spacing w:after="60"/>
              <w:jc w:val="both"/>
              <w:rPr>
                <w:bCs/>
                <w:spacing w:val="-6"/>
                <w:szCs w:val="28"/>
              </w:rPr>
            </w:pPr>
            <w:r>
              <w:rPr>
                <w:bCs/>
                <w:spacing w:val="-6"/>
                <w:szCs w:val="28"/>
              </w:rPr>
              <w:t>+ Góc học tập chơi với các chữ cái</w:t>
            </w:r>
          </w:p>
          <w:p w14:paraId="3AB6CD01">
            <w:pPr>
              <w:spacing w:after="60"/>
              <w:jc w:val="both"/>
              <w:rPr>
                <w:bCs/>
                <w:spacing w:val="-6"/>
                <w:szCs w:val="28"/>
              </w:rPr>
            </w:pPr>
            <w:r>
              <w:rPr>
                <w:bCs/>
                <w:spacing w:val="-6"/>
                <w:szCs w:val="28"/>
              </w:rPr>
              <w:t>+ Xếp các chữ cái bằng hột hạt</w:t>
            </w:r>
          </w:p>
          <w:p w14:paraId="05E90085">
            <w:pPr>
              <w:spacing w:after="60"/>
              <w:jc w:val="both"/>
              <w:rPr>
                <w:b/>
                <w:spacing w:val="-6"/>
                <w:szCs w:val="28"/>
              </w:rPr>
            </w:pPr>
            <w:r>
              <w:rPr>
                <w:b/>
                <w:bCs/>
                <w:spacing w:val="-6"/>
                <w:szCs w:val="28"/>
              </w:rPr>
              <w:t>-</w:t>
            </w:r>
            <w:r>
              <w:rPr>
                <w:b/>
                <w:spacing w:val="-6"/>
                <w:szCs w:val="28"/>
              </w:rPr>
              <w:t xml:space="preserve"> Hoạt động chiều:</w:t>
            </w:r>
          </w:p>
          <w:p w14:paraId="25BFB45D">
            <w:pPr>
              <w:spacing w:after="60"/>
              <w:jc w:val="both"/>
              <w:rPr>
                <w:bCs/>
                <w:spacing w:val="-6"/>
                <w:szCs w:val="28"/>
              </w:rPr>
            </w:pPr>
            <w:r>
              <w:rPr>
                <w:bCs/>
                <w:spacing w:val="-6"/>
                <w:szCs w:val="28"/>
              </w:rPr>
              <w:t>+ Cho trẻ làm quen tập tô theo các nét chữ</w:t>
            </w:r>
          </w:p>
          <w:p w14:paraId="0B468CD7">
            <w:pPr>
              <w:spacing w:after="60"/>
              <w:jc w:val="both"/>
              <w:rPr>
                <w:bCs/>
                <w:spacing w:val="-6"/>
                <w:szCs w:val="28"/>
              </w:rPr>
            </w:pPr>
          </w:p>
        </w:tc>
      </w:tr>
      <w:tr w14:paraId="3B25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215" w:type="dxa"/>
            <w:gridSpan w:val="3"/>
          </w:tcPr>
          <w:p w14:paraId="0588C0AB">
            <w:pPr>
              <w:spacing w:after="60"/>
              <w:ind w:left="-57"/>
              <w:jc w:val="center"/>
              <w:rPr>
                <w:b/>
                <w:spacing w:val="-6"/>
                <w:szCs w:val="28"/>
              </w:rPr>
            </w:pPr>
            <w:r>
              <w:rPr>
                <w:b/>
                <w:color w:val="000000" w:themeColor="text1"/>
                <w:szCs w:val="28"/>
                <w14:textFill>
                  <w14:solidFill>
                    <w14:schemeClr w14:val="tx1"/>
                  </w14:solidFill>
                </w14:textFill>
              </w:rPr>
              <w:t>Phát triển tình cảm kĩ năng xã hội</w:t>
            </w:r>
          </w:p>
        </w:tc>
      </w:tr>
      <w:tr w14:paraId="3FA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01BA56A0">
            <w:pPr>
              <w:pStyle w:val="12"/>
              <w:ind w:left="108" w:leftChars="0"/>
              <w:rPr>
                <w:rFonts w:ascii="Times New Roman" w:hAnsi="Times New Roman" w:eastAsiaTheme="minorHAnsi" w:cstheme="minorBidi"/>
                <w:b/>
                <w:i/>
                <w:iCs/>
                <w:sz w:val="28"/>
                <w:szCs w:val="28"/>
                <w:lang w:val="fr-FR" w:eastAsia="en-US" w:bidi="ar-SA"/>
              </w:rPr>
            </w:pPr>
            <w:r>
              <w:rPr>
                <w:rFonts w:hint="default" w:ascii="Times New Roman" w:hAnsi="Times New Roman" w:cs="Times New Roman"/>
                <w:sz w:val="28"/>
                <w:lang w:val="en-US"/>
              </w:rPr>
              <w:t xml:space="preserve">MT114: </w:t>
            </w:r>
            <w:r>
              <w:rPr>
                <w:rFonts w:hint="default" w:ascii="Times New Roman" w:hAnsi="Times New Roman" w:cs="Times New Roman"/>
                <w:sz w:val="28"/>
              </w:rPr>
              <w:t>Thể</w:t>
            </w:r>
            <w:r>
              <w:rPr>
                <w:rFonts w:hint="default" w:ascii="Times New Roman" w:hAnsi="Times New Roman" w:cs="Times New Roman"/>
                <w:spacing w:val="40"/>
                <w:sz w:val="28"/>
              </w:rPr>
              <w:t xml:space="preserve"> </w:t>
            </w:r>
            <w:r>
              <w:rPr>
                <w:rFonts w:hint="default" w:ascii="Times New Roman" w:hAnsi="Times New Roman" w:cs="Times New Roman"/>
                <w:sz w:val="28"/>
              </w:rPr>
              <w:t>hiện</w:t>
            </w:r>
            <w:r>
              <w:rPr>
                <w:rFonts w:hint="default" w:ascii="Times New Roman" w:hAnsi="Times New Roman" w:cs="Times New Roman"/>
                <w:spacing w:val="40"/>
                <w:sz w:val="28"/>
              </w:rPr>
              <w:t xml:space="preserve"> </w:t>
            </w:r>
            <w:r>
              <w:rPr>
                <w:rFonts w:hint="default" w:ascii="Times New Roman" w:hAnsi="Times New Roman" w:cs="Times New Roman"/>
                <w:sz w:val="28"/>
              </w:rPr>
              <w:t>sự</w:t>
            </w:r>
            <w:r>
              <w:rPr>
                <w:rFonts w:hint="default" w:ascii="Times New Roman" w:hAnsi="Times New Roman" w:cs="Times New Roman"/>
                <w:spacing w:val="40"/>
                <w:sz w:val="28"/>
              </w:rPr>
              <w:t xml:space="preserve"> </w:t>
            </w:r>
            <w:r>
              <w:rPr>
                <w:rFonts w:hint="default" w:ascii="Times New Roman" w:hAnsi="Times New Roman" w:cs="Times New Roman"/>
                <w:sz w:val="28"/>
              </w:rPr>
              <w:t>vui</w:t>
            </w:r>
            <w:r>
              <w:rPr>
                <w:rFonts w:hint="default" w:ascii="Times New Roman" w:hAnsi="Times New Roman" w:cs="Times New Roman"/>
                <w:spacing w:val="40"/>
                <w:sz w:val="28"/>
              </w:rPr>
              <w:t xml:space="preserve"> </w:t>
            </w:r>
            <w:r>
              <w:rPr>
                <w:rFonts w:hint="default" w:ascii="Times New Roman" w:hAnsi="Times New Roman" w:cs="Times New Roman"/>
                <w:sz w:val="28"/>
              </w:rPr>
              <w:t>thích</w:t>
            </w:r>
            <w:r>
              <w:rPr>
                <w:rFonts w:hint="default" w:ascii="Times New Roman" w:hAnsi="Times New Roman" w:cs="Times New Roman"/>
                <w:spacing w:val="40"/>
                <w:sz w:val="28"/>
              </w:rPr>
              <w:t xml:space="preserve"> </w:t>
            </w:r>
            <w:r>
              <w:rPr>
                <w:rFonts w:hint="default" w:ascii="Times New Roman" w:hAnsi="Times New Roman" w:cs="Times New Roman"/>
                <w:sz w:val="28"/>
              </w:rPr>
              <w:t>khi</w:t>
            </w:r>
            <w:r>
              <w:rPr>
                <w:rFonts w:hint="default" w:ascii="Times New Roman" w:hAnsi="Times New Roman" w:cs="Times New Roman"/>
                <w:spacing w:val="40"/>
                <w:sz w:val="28"/>
              </w:rPr>
              <w:t xml:space="preserve"> </w:t>
            </w:r>
            <w:r>
              <w:rPr>
                <w:rFonts w:hint="default" w:ascii="Times New Roman" w:hAnsi="Times New Roman" w:cs="Times New Roman"/>
                <w:sz w:val="28"/>
              </w:rPr>
              <w:t>hoàn</w:t>
            </w:r>
            <w:r>
              <w:rPr>
                <w:rFonts w:hint="default" w:ascii="Times New Roman" w:hAnsi="Times New Roman" w:cs="Times New Roman"/>
                <w:spacing w:val="40"/>
                <w:sz w:val="28"/>
              </w:rPr>
              <w:t xml:space="preserve"> </w:t>
            </w:r>
            <w:r>
              <w:rPr>
                <w:rFonts w:hint="default" w:ascii="Times New Roman" w:hAnsi="Times New Roman" w:cs="Times New Roman"/>
                <w:sz w:val="28"/>
              </w:rPr>
              <w:t>thành công việc. (CS32)</w:t>
            </w:r>
          </w:p>
        </w:tc>
        <w:tc>
          <w:tcPr>
            <w:tcW w:w="4738" w:type="dxa"/>
            <w:vAlign w:val="top"/>
          </w:tcPr>
          <w:p w14:paraId="5EDCAB20">
            <w:pPr>
              <w:pStyle w:val="12"/>
              <w:numPr>
                <w:ilvl w:val="0"/>
                <w:numId w:val="0"/>
              </w:numPr>
              <w:tabs>
                <w:tab w:val="left" w:pos="267"/>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Phấn</w:t>
            </w:r>
            <w:r>
              <w:rPr>
                <w:rFonts w:hint="default" w:ascii="Times New Roman" w:hAnsi="Times New Roman" w:cs="Times New Roman"/>
                <w:spacing w:val="-2"/>
                <w:sz w:val="28"/>
              </w:rPr>
              <w:t xml:space="preserve"> </w:t>
            </w:r>
            <w:r>
              <w:rPr>
                <w:rFonts w:hint="default" w:ascii="Times New Roman" w:hAnsi="Times New Roman" w:cs="Times New Roman"/>
                <w:sz w:val="28"/>
              </w:rPr>
              <w:t>khởi,</w:t>
            </w:r>
            <w:r>
              <w:rPr>
                <w:rFonts w:hint="default" w:ascii="Times New Roman" w:hAnsi="Times New Roman" w:cs="Times New Roman"/>
                <w:spacing w:val="-3"/>
                <w:sz w:val="28"/>
              </w:rPr>
              <w:t xml:space="preserve"> </w:t>
            </w:r>
            <w:r>
              <w:rPr>
                <w:rFonts w:hint="default" w:ascii="Times New Roman" w:hAnsi="Times New Roman" w:cs="Times New Roman"/>
                <w:sz w:val="28"/>
              </w:rPr>
              <w:t>vui</w:t>
            </w:r>
            <w:r>
              <w:rPr>
                <w:rFonts w:hint="default" w:ascii="Times New Roman" w:hAnsi="Times New Roman" w:cs="Times New Roman"/>
                <w:spacing w:val="-4"/>
                <w:sz w:val="28"/>
              </w:rPr>
              <w:t xml:space="preserve"> </w:t>
            </w:r>
            <w:r>
              <w:rPr>
                <w:rFonts w:hint="default" w:ascii="Times New Roman" w:hAnsi="Times New Roman" w:cs="Times New Roman"/>
                <w:sz w:val="28"/>
              </w:rPr>
              <w:t>vẻ,</w:t>
            </w:r>
            <w:r>
              <w:rPr>
                <w:rFonts w:hint="default" w:ascii="Times New Roman" w:hAnsi="Times New Roman" w:cs="Times New Roman"/>
                <w:spacing w:val="-3"/>
                <w:sz w:val="28"/>
              </w:rPr>
              <w:t xml:space="preserve"> </w:t>
            </w:r>
            <w:r>
              <w:rPr>
                <w:rFonts w:hint="default" w:ascii="Times New Roman" w:hAnsi="Times New Roman" w:cs="Times New Roman"/>
                <w:sz w:val="28"/>
              </w:rPr>
              <w:t>tự</w:t>
            </w:r>
            <w:r>
              <w:rPr>
                <w:rFonts w:hint="default" w:ascii="Times New Roman" w:hAnsi="Times New Roman" w:cs="Times New Roman"/>
                <w:spacing w:val="-3"/>
                <w:sz w:val="28"/>
              </w:rPr>
              <w:t xml:space="preserve"> </w:t>
            </w:r>
            <w:r>
              <w:rPr>
                <w:rFonts w:hint="default" w:ascii="Times New Roman" w:hAnsi="Times New Roman" w:cs="Times New Roman"/>
                <w:sz w:val="28"/>
              </w:rPr>
              <w:t>hào</w:t>
            </w:r>
            <w:r>
              <w:rPr>
                <w:rFonts w:hint="default" w:ascii="Times New Roman" w:hAnsi="Times New Roman" w:cs="Times New Roman"/>
                <w:spacing w:val="-5"/>
                <w:sz w:val="28"/>
              </w:rPr>
              <w:t xml:space="preserve"> </w:t>
            </w:r>
            <w:r>
              <w:rPr>
                <w:rFonts w:hint="default" w:ascii="Times New Roman" w:hAnsi="Times New Roman" w:cs="Times New Roman"/>
                <w:sz w:val="28"/>
              </w:rPr>
              <w:t>sau</w:t>
            </w:r>
            <w:r>
              <w:rPr>
                <w:rFonts w:hint="default" w:ascii="Times New Roman" w:hAnsi="Times New Roman" w:cs="Times New Roman"/>
                <w:spacing w:val="-4"/>
                <w:sz w:val="28"/>
              </w:rPr>
              <w:t xml:space="preserve"> </w:t>
            </w:r>
            <w:r>
              <w:rPr>
                <w:rFonts w:hint="default" w:ascii="Times New Roman" w:hAnsi="Times New Roman" w:cs="Times New Roman"/>
                <w:sz w:val="28"/>
              </w:rPr>
              <w:t>khi</w:t>
            </w:r>
            <w:r>
              <w:rPr>
                <w:rFonts w:hint="default" w:ascii="Times New Roman" w:hAnsi="Times New Roman" w:cs="Times New Roman"/>
                <w:spacing w:val="-4"/>
                <w:sz w:val="28"/>
              </w:rPr>
              <w:t xml:space="preserve"> </w:t>
            </w:r>
            <w:r>
              <w:rPr>
                <w:rFonts w:hint="default" w:ascii="Times New Roman" w:hAnsi="Times New Roman" w:cs="Times New Roman"/>
                <w:sz w:val="28"/>
              </w:rPr>
              <w:t>hoàn</w:t>
            </w:r>
            <w:r>
              <w:rPr>
                <w:rFonts w:hint="default" w:ascii="Times New Roman" w:hAnsi="Times New Roman" w:cs="Times New Roman"/>
                <w:spacing w:val="-4"/>
                <w:sz w:val="28"/>
              </w:rPr>
              <w:t xml:space="preserve"> </w:t>
            </w:r>
            <w:r>
              <w:rPr>
                <w:rFonts w:hint="default" w:ascii="Times New Roman" w:hAnsi="Times New Roman" w:cs="Times New Roman"/>
                <w:sz w:val="28"/>
              </w:rPr>
              <w:t>thành</w:t>
            </w:r>
            <w:r>
              <w:rPr>
                <w:rFonts w:hint="default" w:ascii="Times New Roman" w:hAnsi="Times New Roman" w:cs="Times New Roman"/>
                <w:spacing w:val="-1"/>
                <w:sz w:val="28"/>
              </w:rPr>
              <w:t xml:space="preserve"> </w:t>
            </w:r>
            <w:r>
              <w:rPr>
                <w:rFonts w:hint="default" w:ascii="Times New Roman" w:hAnsi="Times New Roman" w:cs="Times New Roman"/>
                <w:sz w:val="28"/>
              </w:rPr>
              <w:t>công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việc.</w:t>
            </w:r>
          </w:p>
          <w:p w14:paraId="26E32BED">
            <w:pPr>
              <w:pStyle w:val="12"/>
              <w:numPr>
                <w:ilvl w:val="0"/>
                <w:numId w:val="0"/>
              </w:numPr>
              <w:tabs>
                <w:tab w:val="left" w:pos="267"/>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Ngắm</w:t>
            </w:r>
            <w:r>
              <w:rPr>
                <w:rFonts w:hint="default" w:ascii="Times New Roman" w:hAnsi="Times New Roman" w:cs="Times New Roman"/>
                <w:spacing w:val="-7"/>
                <w:sz w:val="28"/>
              </w:rPr>
              <w:t xml:space="preserve"> </w:t>
            </w:r>
            <w:r>
              <w:rPr>
                <w:rFonts w:hint="default" w:ascii="Times New Roman" w:hAnsi="Times New Roman" w:cs="Times New Roman"/>
                <w:sz w:val="28"/>
              </w:rPr>
              <w:t>nghía,</w:t>
            </w:r>
            <w:r>
              <w:rPr>
                <w:rFonts w:hint="default" w:ascii="Times New Roman" w:hAnsi="Times New Roman" w:cs="Times New Roman"/>
                <w:spacing w:val="-6"/>
                <w:sz w:val="28"/>
              </w:rPr>
              <w:t xml:space="preserve"> </w:t>
            </w:r>
            <w:r>
              <w:rPr>
                <w:rFonts w:hint="default" w:ascii="Times New Roman" w:hAnsi="Times New Roman" w:cs="Times New Roman"/>
                <w:sz w:val="28"/>
              </w:rPr>
              <w:t>nâng</w:t>
            </w:r>
            <w:r>
              <w:rPr>
                <w:rFonts w:hint="default" w:ascii="Times New Roman" w:hAnsi="Times New Roman" w:cs="Times New Roman"/>
                <w:spacing w:val="-4"/>
                <w:sz w:val="28"/>
              </w:rPr>
              <w:t xml:space="preserve"> </w:t>
            </w:r>
            <w:r>
              <w:rPr>
                <w:rFonts w:hint="default" w:ascii="Times New Roman" w:hAnsi="Times New Roman" w:cs="Times New Roman"/>
                <w:sz w:val="28"/>
              </w:rPr>
              <w:t>niu</w:t>
            </w:r>
            <w:r>
              <w:rPr>
                <w:rFonts w:hint="default" w:ascii="Times New Roman" w:hAnsi="Times New Roman" w:cs="Times New Roman"/>
                <w:spacing w:val="-5"/>
                <w:sz w:val="28"/>
              </w:rPr>
              <w:t xml:space="preserve"> </w:t>
            </w:r>
            <w:r>
              <w:rPr>
                <w:rFonts w:hint="default" w:ascii="Times New Roman" w:hAnsi="Times New Roman" w:cs="Times New Roman"/>
                <w:sz w:val="28"/>
              </w:rPr>
              <w:t>sản phẩm</w:t>
            </w:r>
            <w:r>
              <w:rPr>
                <w:rFonts w:hint="default" w:ascii="Times New Roman" w:hAnsi="Times New Roman" w:cs="Times New Roman"/>
                <w:spacing w:val="-7"/>
                <w:sz w:val="28"/>
              </w:rPr>
              <w:t xml:space="preserve"> </w:t>
            </w:r>
            <w:r>
              <w:rPr>
                <w:rFonts w:hint="default" w:ascii="Times New Roman" w:hAnsi="Times New Roman" w:cs="Times New Roman"/>
                <w:sz w:val="28"/>
              </w:rPr>
              <w:t>của</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mình.</w:t>
            </w:r>
          </w:p>
          <w:p w14:paraId="03481353">
            <w:pPr>
              <w:pStyle w:val="12"/>
              <w:numPr>
                <w:ilvl w:val="0"/>
                <w:numId w:val="0"/>
              </w:numPr>
              <w:tabs>
                <w:tab w:val="left" w:pos="267"/>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Kể,</w:t>
            </w:r>
            <w:r>
              <w:rPr>
                <w:rFonts w:hint="default" w:ascii="Times New Roman" w:hAnsi="Times New Roman" w:cs="Times New Roman"/>
                <w:spacing w:val="-3"/>
                <w:sz w:val="28"/>
              </w:rPr>
              <w:t xml:space="preserve"> </w:t>
            </w:r>
            <w:r>
              <w:rPr>
                <w:rFonts w:hint="default" w:ascii="Times New Roman" w:hAnsi="Times New Roman" w:cs="Times New Roman"/>
                <w:sz w:val="28"/>
              </w:rPr>
              <w:t>khoe</w:t>
            </w:r>
            <w:r>
              <w:rPr>
                <w:rFonts w:hint="default" w:ascii="Times New Roman" w:hAnsi="Times New Roman" w:cs="Times New Roman"/>
                <w:spacing w:val="-2"/>
                <w:sz w:val="28"/>
              </w:rPr>
              <w:t xml:space="preserve"> </w:t>
            </w:r>
            <w:r>
              <w:rPr>
                <w:rFonts w:hint="default" w:ascii="Times New Roman" w:hAnsi="Times New Roman" w:cs="Times New Roman"/>
                <w:sz w:val="28"/>
              </w:rPr>
              <w:t>sản</w:t>
            </w:r>
            <w:r>
              <w:rPr>
                <w:rFonts w:hint="default" w:ascii="Times New Roman" w:hAnsi="Times New Roman" w:cs="Times New Roman"/>
                <w:spacing w:val="-5"/>
                <w:sz w:val="28"/>
              </w:rPr>
              <w:t xml:space="preserve"> </w:t>
            </w:r>
            <w:r>
              <w:rPr>
                <w:rFonts w:hint="default" w:ascii="Times New Roman" w:hAnsi="Times New Roman" w:cs="Times New Roman"/>
                <w:sz w:val="28"/>
              </w:rPr>
              <w:t>phẩm</w:t>
            </w:r>
            <w:r>
              <w:rPr>
                <w:rFonts w:hint="default" w:ascii="Times New Roman" w:hAnsi="Times New Roman" w:cs="Times New Roman"/>
                <w:spacing w:val="-7"/>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mình</w:t>
            </w:r>
            <w:r>
              <w:rPr>
                <w:rFonts w:hint="default" w:ascii="Times New Roman" w:hAnsi="Times New Roman" w:cs="Times New Roman"/>
                <w:spacing w:val="-5"/>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người</w:t>
            </w:r>
            <w:r>
              <w:rPr>
                <w:rFonts w:hint="default" w:ascii="Times New Roman" w:hAnsi="Times New Roman" w:cs="Times New Roman"/>
                <w:spacing w:val="-3"/>
                <w:sz w:val="28"/>
              </w:rPr>
              <w:t xml:space="preserve"> </w:t>
            </w:r>
            <w:r>
              <w:rPr>
                <w:rFonts w:hint="default" w:ascii="Times New Roman" w:hAnsi="Times New Roman" w:cs="Times New Roman"/>
                <w:spacing w:val="-4"/>
                <w:sz w:val="28"/>
              </w:rPr>
              <w:t>khác.</w:t>
            </w:r>
          </w:p>
          <w:p w14:paraId="5502D576">
            <w:pPr>
              <w:pStyle w:val="12"/>
              <w:numPr>
                <w:ilvl w:val="0"/>
                <w:numId w:val="0"/>
              </w:numPr>
              <w:tabs>
                <w:tab w:val="left" w:pos="267"/>
              </w:tabs>
              <w:spacing w:line="311" w:lineRule="exact"/>
              <w:ind w:left="0" w:lef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Giữ</w:t>
            </w:r>
            <w:r>
              <w:rPr>
                <w:rFonts w:hint="default" w:ascii="Times New Roman" w:hAnsi="Times New Roman" w:cs="Times New Roman"/>
                <w:spacing w:val="-4"/>
                <w:sz w:val="28"/>
              </w:rPr>
              <w:t xml:space="preserve"> </w:t>
            </w:r>
            <w:r>
              <w:rPr>
                <w:rFonts w:hint="default" w:ascii="Times New Roman" w:hAnsi="Times New Roman" w:cs="Times New Roman"/>
                <w:sz w:val="28"/>
              </w:rPr>
              <w:t>gìn,</w:t>
            </w:r>
            <w:r>
              <w:rPr>
                <w:rFonts w:hint="default" w:ascii="Times New Roman" w:hAnsi="Times New Roman" w:cs="Times New Roman"/>
                <w:spacing w:val="-2"/>
                <w:sz w:val="28"/>
              </w:rPr>
              <w:t xml:space="preserve"> </w:t>
            </w:r>
            <w:r>
              <w:rPr>
                <w:rFonts w:hint="default" w:ascii="Times New Roman" w:hAnsi="Times New Roman" w:cs="Times New Roman"/>
                <w:sz w:val="28"/>
              </w:rPr>
              <w:t>bảo</w:t>
            </w:r>
            <w:r>
              <w:rPr>
                <w:rFonts w:hint="default" w:ascii="Times New Roman" w:hAnsi="Times New Roman" w:cs="Times New Roman"/>
                <w:spacing w:val="-2"/>
                <w:sz w:val="28"/>
              </w:rPr>
              <w:t xml:space="preserve"> </w:t>
            </w:r>
            <w:r>
              <w:rPr>
                <w:rFonts w:hint="default" w:ascii="Times New Roman" w:hAnsi="Times New Roman" w:cs="Times New Roman"/>
                <w:sz w:val="28"/>
              </w:rPr>
              <w:t>quản</w:t>
            </w:r>
            <w:r>
              <w:rPr>
                <w:rFonts w:hint="default" w:ascii="Times New Roman" w:hAnsi="Times New Roman" w:cs="Times New Roman"/>
                <w:spacing w:val="-1"/>
                <w:sz w:val="28"/>
              </w:rPr>
              <w:t xml:space="preserve"> </w:t>
            </w:r>
            <w:r>
              <w:rPr>
                <w:rFonts w:hint="default" w:ascii="Times New Roman" w:hAnsi="Times New Roman" w:cs="Times New Roman"/>
                <w:sz w:val="28"/>
              </w:rPr>
              <w:t>sản</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phẩm.</w:t>
            </w:r>
          </w:p>
        </w:tc>
        <w:tc>
          <w:tcPr>
            <w:tcW w:w="4739" w:type="dxa"/>
            <w:vAlign w:val="top"/>
          </w:tcPr>
          <w:p w14:paraId="6A2DE472">
            <w:pPr>
              <w:spacing w:after="60"/>
              <w:jc w:val="both"/>
              <w:rPr>
                <w:b/>
                <w:spacing w:val="-6"/>
                <w:szCs w:val="28"/>
              </w:rPr>
            </w:pPr>
            <w:r>
              <w:rPr>
                <w:b/>
                <w:spacing w:val="-6"/>
                <w:szCs w:val="28"/>
              </w:rPr>
              <w:t>- Mọi lúc mọi nơi</w:t>
            </w:r>
          </w:p>
          <w:p w14:paraId="56FE6649">
            <w:pPr>
              <w:spacing w:after="60"/>
              <w:jc w:val="both"/>
              <w:rPr>
                <w:bCs/>
                <w:spacing w:val="-6"/>
                <w:szCs w:val="28"/>
              </w:rPr>
            </w:pPr>
            <w:r>
              <w:rPr>
                <w:bCs/>
                <w:spacing w:val="-6"/>
                <w:szCs w:val="28"/>
              </w:rPr>
              <w:t>+ Hoạt động đón trẻ: Nhắc trẻ cất đồ dùng đúng nơi quy định</w:t>
            </w:r>
          </w:p>
          <w:p w14:paraId="1238DAD4">
            <w:pPr>
              <w:spacing w:after="60"/>
              <w:jc w:val="both"/>
              <w:rPr>
                <w:bCs/>
                <w:spacing w:val="-6"/>
                <w:szCs w:val="28"/>
              </w:rPr>
            </w:pPr>
            <w:r>
              <w:rPr>
                <w:bCs/>
                <w:spacing w:val="-6"/>
                <w:szCs w:val="28"/>
              </w:rPr>
              <w:t>+ Hoạt động vệ sinh: Trẻ biết rửa tay trước khi ăn, sau khi đi vệ sinh và sau khi chơi đồ chơi.</w:t>
            </w:r>
          </w:p>
          <w:p w14:paraId="65E13AC5">
            <w:pPr>
              <w:spacing w:after="60"/>
              <w:jc w:val="both"/>
              <w:rPr>
                <w:bCs/>
                <w:spacing w:val="-6"/>
                <w:szCs w:val="28"/>
              </w:rPr>
            </w:pPr>
            <w:r>
              <w:rPr>
                <w:bCs/>
                <w:spacing w:val="-6"/>
                <w:szCs w:val="28"/>
              </w:rPr>
              <w:t>+ Hoạt động chơi: Trẻ biết cất dọn đồ chơi sau khi chơi.</w:t>
            </w:r>
          </w:p>
          <w:p w14:paraId="2EEEB2A3">
            <w:pPr>
              <w:spacing w:after="60"/>
              <w:jc w:val="both"/>
              <w:rPr>
                <w:bCs/>
                <w:spacing w:val="-6"/>
                <w:szCs w:val="28"/>
              </w:rPr>
            </w:pPr>
            <w:r>
              <w:rPr>
                <w:bCs/>
                <w:spacing w:val="-6"/>
                <w:szCs w:val="28"/>
              </w:rPr>
              <w:t>+ Hoạt động lao động: Biết tưới cây giúp cô, nhặt rác quanh sân trường.</w:t>
            </w:r>
          </w:p>
          <w:p w14:paraId="7600C56E">
            <w:pPr>
              <w:pStyle w:val="5"/>
              <w:spacing w:before="0" w:beforeAutospacing="0" w:after="0" w:afterAutospacing="0" w:line="288" w:lineRule="auto"/>
              <w:rPr>
                <w:rFonts w:ascii="Times New Roman" w:hAnsi="Times New Roman" w:eastAsia="Times New Roman" w:cs="Times New Roman"/>
                <w:spacing w:val="-6"/>
                <w:sz w:val="24"/>
                <w:szCs w:val="28"/>
                <w:lang w:val="vi-VN" w:eastAsia="vi-VN" w:bidi="ar-SA"/>
              </w:rPr>
            </w:pPr>
          </w:p>
        </w:tc>
      </w:tr>
      <w:tr w14:paraId="0B65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56F2584E">
            <w:pPr>
              <w:pStyle w:val="12"/>
              <w:spacing w:line="317" w:lineRule="exact"/>
              <w:ind w:left="0" w:leftChars="0" w:firstLine="0" w:firstLineChars="0"/>
              <w:rPr>
                <w:rFonts w:hint="default" w:ascii="Times New Roman" w:hAnsi="Times New Roman" w:cs="Times New Roman"/>
                <w:sz w:val="28"/>
              </w:rPr>
            </w:pPr>
            <w:r>
              <w:rPr>
                <w:rFonts w:hint="default" w:ascii="Times New Roman" w:hAnsi="Times New Roman" w:cs="Times New Roman"/>
                <w:b w:val="0"/>
                <w:bCs/>
                <w:spacing w:val="35"/>
                <w:sz w:val="28"/>
                <w:lang w:val="en-US"/>
              </w:rPr>
              <w:t>MT116:</w:t>
            </w:r>
            <w:r>
              <w:rPr>
                <w:rFonts w:hint="default" w:ascii="Times New Roman" w:hAnsi="Times New Roman" w:cs="Times New Roman"/>
                <w:b/>
                <w:spacing w:val="35"/>
                <w:sz w:val="28"/>
                <w:lang w:val="en-US"/>
              </w:rPr>
              <w:t xml:space="preserve"> </w:t>
            </w:r>
            <w:r>
              <w:rPr>
                <w:rFonts w:hint="default" w:ascii="Times New Roman" w:hAnsi="Times New Roman" w:cs="Times New Roman"/>
                <w:b/>
                <w:spacing w:val="35"/>
                <w:sz w:val="28"/>
              </w:rPr>
              <w:t xml:space="preserve"> </w:t>
            </w:r>
            <w:r>
              <w:rPr>
                <w:rFonts w:hint="default" w:ascii="Times New Roman" w:hAnsi="Times New Roman" w:cs="Times New Roman"/>
                <w:sz w:val="28"/>
              </w:rPr>
              <w:t>Trẻ</w:t>
            </w:r>
            <w:r>
              <w:rPr>
                <w:rFonts w:hint="default" w:ascii="Times New Roman" w:hAnsi="Times New Roman" w:cs="Times New Roman"/>
                <w:spacing w:val="38"/>
                <w:sz w:val="28"/>
              </w:rPr>
              <w:t xml:space="preserve"> </w:t>
            </w:r>
            <w:r>
              <w:rPr>
                <w:rFonts w:hint="default" w:ascii="Times New Roman" w:hAnsi="Times New Roman" w:cs="Times New Roman"/>
                <w:sz w:val="28"/>
              </w:rPr>
              <w:t>mạnh</w:t>
            </w:r>
            <w:r>
              <w:rPr>
                <w:rFonts w:hint="default" w:ascii="Times New Roman" w:hAnsi="Times New Roman" w:cs="Times New Roman"/>
                <w:spacing w:val="37"/>
                <w:sz w:val="28"/>
              </w:rPr>
              <w:t xml:space="preserve"> </w:t>
            </w:r>
            <w:r>
              <w:rPr>
                <w:rFonts w:hint="default" w:ascii="Times New Roman" w:hAnsi="Times New Roman" w:cs="Times New Roman"/>
                <w:sz w:val="28"/>
              </w:rPr>
              <w:t>dạn</w:t>
            </w:r>
            <w:r>
              <w:rPr>
                <w:rFonts w:hint="default" w:ascii="Times New Roman" w:hAnsi="Times New Roman" w:cs="Times New Roman"/>
                <w:spacing w:val="39"/>
                <w:sz w:val="28"/>
              </w:rPr>
              <w:t xml:space="preserve"> </w:t>
            </w:r>
            <w:r>
              <w:rPr>
                <w:rFonts w:hint="default" w:ascii="Times New Roman" w:hAnsi="Times New Roman" w:cs="Times New Roman"/>
                <w:sz w:val="28"/>
              </w:rPr>
              <w:t>nói</w:t>
            </w:r>
            <w:r>
              <w:rPr>
                <w:rFonts w:hint="default" w:ascii="Times New Roman" w:hAnsi="Times New Roman" w:cs="Times New Roman"/>
                <w:spacing w:val="36"/>
                <w:sz w:val="28"/>
              </w:rPr>
              <w:t xml:space="preserve"> </w:t>
            </w:r>
            <w:r>
              <w:rPr>
                <w:rFonts w:hint="default" w:ascii="Times New Roman" w:hAnsi="Times New Roman" w:cs="Times New Roman"/>
                <w:sz w:val="28"/>
              </w:rPr>
              <w:t>ý</w:t>
            </w:r>
            <w:r>
              <w:rPr>
                <w:rFonts w:hint="default" w:ascii="Times New Roman" w:hAnsi="Times New Roman" w:cs="Times New Roman"/>
                <w:spacing w:val="37"/>
                <w:sz w:val="28"/>
              </w:rPr>
              <w:t xml:space="preserve"> </w:t>
            </w:r>
            <w:r>
              <w:rPr>
                <w:rFonts w:hint="default" w:ascii="Times New Roman" w:hAnsi="Times New Roman" w:cs="Times New Roman"/>
                <w:sz w:val="28"/>
              </w:rPr>
              <w:t>kiến</w:t>
            </w:r>
            <w:r>
              <w:rPr>
                <w:rFonts w:hint="default" w:ascii="Times New Roman" w:hAnsi="Times New Roman" w:cs="Times New Roman"/>
                <w:spacing w:val="38"/>
                <w:sz w:val="28"/>
              </w:rPr>
              <w:t xml:space="preserve"> </w:t>
            </w:r>
            <w:r>
              <w:rPr>
                <w:rFonts w:hint="default" w:ascii="Times New Roman" w:hAnsi="Times New Roman" w:cs="Times New Roman"/>
                <w:sz w:val="28"/>
              </w:rPr>
              <w:t>của</w:t>
            </w:r>
            <w:r>
              <w:rPr>
                <w:rFonts w:hint="default" w:ascii="Times New Roman" w:hAnsi="Times New Roman" w:cs="Times New Roman"/>
                <w:spacing w:val="35"/>
                <w:sz w:val="28"/>
              </w:rPr>
              <w:t xml:space="preserve"> </w:t>
            </w:r>
            <w:r>
              <w:rPr>
                <w:rFonts w:hint="default" w:ascii="Times New Roman" w:hAnsi="Times New Roman" w:cs="Times New Roman"/>
                <w:sz w:val="28"/>
              </w:rPr>
              <w:t>bản</w:t>
            </w:r>
            <w:r>
              <w:rPr>
                <w:rFonts w:hint="default" w:ascii="Times New Roman" w:hAnsi="Times New Roman" w:cs="Times New Roman"/>
                <w:spacing w:val="38"/>
                <w:sz w:val="28"/>
              </w:rPr>
              <w:t xml:space="preserve"> </w:t>
            </w:r>
            <w:r>
              <w:rPr>
                <w:rFonts w:hint="default" w:ascii="Times New Roman" w:hAnsi="Times New Roman" w:cs="Times New Roman"/>
                <w:spacing w:val="-2"/>
                <w:sz w:val="28"/>
              </w:rPr>
              <w:t>thân.</w:t>
            </w:r>
          </w:p>
          <w:p w14:paraId="56AB4963">
            <w:pPr>
              <w:pStyle w:val="12"/>
              <w:spacing w:line="308" w:lineRule="exact"/>
              <w:ind w:left="108" w:leftChars="0"/>
              <w:rPr>
                <w:rFonts w:hint="default" w:ascii="Times New Roman" w:hAnsi="Times New Roman" w:cs="Times New Roman" w:eastAsiaTheme="minorHAnsi"/>
                <w:b/>
                <w:bCs/>
                <w:i/>
                <w:iCs/>
                <w:sz w:val="28"/>
                <w:szCs w:val="22"/>
                <w:lang w:val="en-US" w:eastAsia="en-US" w:bidi="ar-SA"/>
              </w:rPr>
            </w:pPr>
            <w:r>
              <w:rPr>
                <w:rFonts w:hint="default" w:ascii="Times New Roman" w:hAnsi="Times New Roman" w:cs="Times New Roman"/>
                <w:sz w:val="28"/>
              </w:rPr>
              <w:t>(CS34)</w:t>
            </w:r>
            <w:r>
              <w:rPr>
                <w:rFonts w:hint="default" w:ascii="Times New Roman" w:hAnsi="Times New Roman" w:cs="Times New Roman"/>
                <w:spacing w:val="-2"/>
                <w:sz w:val="28"/>
              </w:rPr>
              <w:t xml:space="preserve"> </w:t>
            </w:r>
            <w:r>
              <w:rPr>
                <w:rFonts w:hint="default" w:ascii="Times New Roman" w:hAnsi="Times New Roman" w:cs="Times New Roman"/>
                <w:b/>
                <w:spacing w:val="-2"/>
                <w:sz w:val="28"/>
              </w:rPr>
              <w:t>(QCN)</w:t>
            </w:r>
          </w:p>
        </w:tc>
        <w:tc>
          <w:tcPr>
            <w:tcW w:w="4738" w:type="dxa"/>
            <w:shd w:val="clear" w:color="auto" w:fill="auto"/>
            <w:vAlign w:val="top"/>
          </w:tcPr>
          <w:p w14:paraId="29B12E45">
            <w:pPr>
              <w:pStyle w:val="12"/>
              <w:numPr>
                <w:ilvl w:val="0"/>
                <w:numId w:val="0"/>
              </w:numPr>
              <w:tabs>
                <w:tab w:val="left" w:pos="267"/>
              </w:tabs>
              <w:spacing w:line="317"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Mạnh</w:t>
            </w:r>
            <w:r>
              <w:rPr>
                <w:rFonts w:hint="default" w:ascii="Times New Roman" w:hAnsi="Times New Roman" w:cs="Times New Roman"/>
                <w:spacing w:val="-1"/>
                <w:sz w:val="28"/>
              </w:rPr>
              <w:t xml:space="preserve"> </w:t>
            </w:r>
            <w:r>
              <w:rPr>
                <w:rFonts w:hint="default" w:ascii="Times New Roman" w:hAnsi="Times New Roman" w:cs="Times New Roman"/>
                <w:sz w:val="28"/>
              </w:rPr>
              <w:t>dạn,</w:t>
            </w:r>
            <w:r>
              <w:rPr>
                <w:rFonts w:hint="default" w:ascii="Times New Roman" w:hAnsi="Times New Roman" w:cs="Times New Roman"/>
                <w:spacing w:val="-3"/>
                <w:sz w:val="28"/>
              </w:rPr>
              <w:t xml:space="preserve"> </w:t>
            </w:r>
            <w:r>
              <w:rPr>
                <w:rFonts w:hint="default" w:ascii="Times New Roman" w:hAnsi="Times New Roman" w:cs="Times New Roman"/>
                <w:sz w:val="28"/>
              </w:rPr>
              <w:t>tự</w:t>
            </w:r>
            <w:r>
              <w:rPr>
                <w:rFonts w:hint="default" w:ascii="Times New Roman" w:hAnsi="Times New Roman" w:cs="Times New Roman"/>
                <w:spacing w:val="-6"/>
                <w:sz w:val="28"/>
              </w:rPr>
              <w:t xml:space="preserve"> </w:t>
            </w:r>
            <w:r>
              <w:rPr>
                <w:rFonts w:hint="default" w:ascii="Times New Roman" w:hAnsi="Times New Roman" w:cs="Times New Roman"/>
                <w:sz w:val="28"/>
              </w:rPr>
              <w:t>tin,</w:t>
            </w:r>
            <w:r>
              <w:rPr>
                <w:rFonts w:hint="default" w:ascii="Times New Roman" w:hAnsi="Times New Roman" w:cs="Times New Roman"/>
                <w:spacing w:val="-3"/>
                <w:sz w:val="28"/>
              </w:rPr>
              <w:t xml:space="preserve"> </w:t>
            </w:r>
            <w:r>
              <w:rPr>
                <w:rFonts w:hint="default" w:ascii="Times New Roman" w:hAnsi="Times New Roman" w:cs="Times New Roman"/>
                <w:sz w:val="28"/>
              </w:rPr>
              <w:t>bày</w:t>
            </w:r>
            <w:r>
              <w:rPr>
                <w:rFonts w:hint="default" w:ascii="Times New Roman" w:hAnsi="Times New Roman" w:cs="Times New Roman"/>
                <w:spacing w:val="-2"/>
                <w:sz w:val="28"/>
              </w:rPr>
              <w:t xml:space="preserve"> </w:t>
            </w:r>
            <w:r>
              <w:rPr>
                <w:rFonts w:hint="default" w:ascii="Times New Roman" w:hAnsi="Times New Roman" w:cs="Times New Roman"/>
                <w:sz w:val="28"/>
              </w:rPr>
              <w:t>tỏ</w:t>
            </w:r>
            <w:r>
              <w:rPr>
                <w:rFonts w:hint="default" w:ascii="Times New Roman" w:hAnsi="Times New Roman" w:cs="Times New Roman"/>
                <w:spacing w:val="-1"/>
                <w:sz w:val="28"/>
              </w:rPr>
              <w:t xml:space="preserve"> </w:t>
            </w:r>
            <w:r>
              <w:rPr>
                <w:rFonts w:hint="default" w:ascii="Times New Roman" w:hAnsi="Times New Roman" w:cs="Times New Roman"/>
                <w:sz w:val="28"/>
              </w:rPr>
              <w:t>ý</w:t>
            </w:r>
            <w:r>
              <w:rPr>
                <w:rFonts w:hint="default" w:ascii="Times New Roman" w:hAnsi="Times New Roman" w:cs="Times New Roman"/>
                <w:spacing w:val="-5"/>
                <w:sz w:val="28"/>
              </w:rPr>
              <w:t xml:space="preserve"> </w:t>
            </w:r>
            <w:r>
              <w:rPr>
                <w:rFonts w:hint="default" w:ascii="Times New Roman" w:hAnsi="Times New Roman" w:cs="Times New Roman"/>
                <w:sz w:val="28"/>
              </w:rPr>
              <w:t>kiến,</w:t>
            </w:r>
            <w:r>
              <w:rPr>
                <w:rFonts w:hint="default" w:ascii="Times New Roman" w:hAnsi="Times New Roman" w:cs="Times New Roman"/>
                <w:spacing w:val="-6"/>
                <w:sz w:val="28"/>
              </w:rPr>
              <w:t xml:space="preserve"> </w:t>
            </w:r>
            <w:r>
              <w:rPr>
                <w:rFonts w:hint="default" w:ascii="Times New Roman" w:hAnsi="Times New Roman" w:cs="Times New Roman"/>
                <w:sz w:val="28"/>
              </w:rPr>
              <w:t>nói</w:t>
            </w:r>
            <w:r>
              <w:rPr>
                <w:rFonts w:hint="default" w:ascii="Times New Roman" w:hAnsi="Times New Roman" w:cs="Times New Roman"/>
                <w:spacing w:val="-1"/>
                <w:sz w:val="28"/>
              </w:rPr>
              <w:t xml:space="preserve"> </w:t>
            </w:r>
            <w:r>
              <w:rPr>
                <w:rFonts w:hint="default" w:ascii="Times New Roman" w:hAnsi="Times New Roman" w:cs="Times New Roman"/>
                <w:sz w:val="28"/>
              </w:rPr>
              <w:t>lên suy</w:t>
            </w:r>
            <w:r>
              <w:rPr>
                <w:rFonts w:hint="default" w:ascii="Times New Roman" w:hAnsi="Times New Roman" w:cs="Times New Roman"/>
                <w:spacing w:val="-3"/>
                <w:sz w:val="28"/>
              </w:rPr>
              <w:t xml:space="preserve"> </w:t>
            </w:r>
            <w:r>
              <w:rPr>
                <w:rFonts w:hint="default" w:ascii="Times New Roman" w:hAnsi="Times New Roman" w:cs="Times New Roman"/>
                <w:sz w:val="28"/>
              </w:rPr>
              <w:t>nghĩ</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bản</w:t>
            </w:r>
            <w:r>
              <w:rPr>
                <w:rFonts w:hint="default" w:ascii="Times New Roman" w:hAnsi="Times New Roman" w:cs="Times New Roman"/>
                <w:spacing w:val="-4"/>
                <w:sz w:val="28"/>
              </w:rPr>
              <w:t xml:space="preserve"> </w:t>
            </w:r>
            <w:r>
              <w:rPr>
                <w:rFonts w:hint="default" w:ascii="Times New Roman" w:hAnsi="Times New Roman" w:cs="Times New Roman"/>
                <w:sz w:val="28"/>
              </w:rPr>
              <w:t>thân</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mình.</w:t>
            </w:r>
          </w:p>
          <w:p w14:paraId="38A024CE">
            <w:pPr>
              <w:pStyle w:val="12"/>
              <w:numPr>
                <w:ilvl w:val="0"/>
                <w:numId w:val="0"/>
              </w:numPr>
              <w:tabs>
                <w:tab w:val="left" w:pos="267"/>
              </w:tabs>
              <w:spacing w:line="308" w:lineRule="exact"/>
              <w:ind w:left="0" w:leftChars="0" w:firstLine="0" w:firstLineChars="0"/>
              <w:jc w:val="both"/>
              <w:rPr>
                <w:rFonts w:hint="default" w:ascii="Times New Roman" w:hAnsi="Times New Roman" w:cs="Times New Roman" w:eastAsiaTheme="minorHAnsi"/>
                <w:sz w:val="28"/>
                <w:szCs w:val="22"/>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Nhận</w:t>
            </w:r>
            <w:r>
              <w:rPr>
                <w:rFonts w:hint="default" w:ascii="Times New Roman" w:hAnsi="Times New Roman" w:cs="Times New Roman"/>
                <w:spacing w:val="-7"/>
                <w:sz w:val="28"/>
              </w:rPr>
              <w:t xml:space="preserve"> </w:t>
            </w:r>
            <w:r>
              <w:rPr>
                <w:rFonts w:hint="default" w:ascii="Times New Roman" w:hAnsi="Times New Roman" w:cs="Times New Roman"/>
                <w:sz w:val="28"/>
              </w:rPr>
              <w:t>xét</w:t>
            </w:r>
            <w:r>
              <w:rPr>
                <w:rFonts w:hint="default" w:ascii="Times New Roman" w:hAnsi="Times New Roman" w:cs="Times New Roman"/>
                <w:spacing w:val="-2"/>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tỏ</w:t>
            </w:r>
            <w:r>
              <w:rPr>
                <w:rFonts w:hint="default" w:ascii="Times New Roman" w:hAnsi="Times New Roman" w:cs="Times New Roman"/>
                <w:spacing w:val="-3"/>
                <w:sz w:val="28"/>
              </w:rPr>
              <w:t xml:space="preserve"> </w:t>
            </w:r>
            <w:r>
              <w:rPr>
                <w:rFonts w:hint="default" w:ascii="Times New Roman" w:hAnsi="Times New Roman" w:cs="Times New Roman"/>
                <w:sz w:val="28"/>
              </w:rPr>
              <w:t>thái</w:t>
            </w:r>
            <w:r>
              <w:rPr>
                <w:rFonts w:hint="default" w:ascii="Times New Roman" w:hAnsi="Times New Roman" w:cs="Times New Roman"/>
                <w:spacing w:val="-4"/>
                <w:sz w:val="28"/>
              </w:rPr>
              <w:t xml:space="preserve"> </w:t>
            </w:r>
            <w:r>
              <w:rPr>
                <w:rFonts w:hint="default" w:ascii="Times New Roman" w:hAnsi="Times New Roman" w:cs="Times New Roman"/>
                <w:sz w:val="28"/>
              </w:rPr>
              <w:t>độ</w:t>
            </w:r>
            <w:r>
              <w:rPr>
                <w:rFonts w:hint="default" w:ascii="Times New Roman" w:hAnsi="Times New Roman" w:cs="Times New Roman"/>
                <w:spacing w:val="-6"/>
                <w:sz w:val="28"/>
              </w:rPr>
              <w:t xml:space="preserve"> </w:t>
            </w:r>
            <w:r>
              <w:rPr>
                <w:rFonts w:hint="default" w:ascii="Times New Roman" w:hAnsi="Times New Roman" w:cs="Times New Roman"/>
                <w:sz w:val="28"/>
              </w:rPr>
              <w:t>với</w:t>
            </w:r>
            <w:r>
              <w:rPr>
                <w:rFonts w:hint="default" w:ascii="Times New Roman" w:hAnsi="Times New Roman" w:cs="Times New Roman"/>
                <w:spacing w:val="-2"/>
                <w:sz w:val="28"/>
              </w:rPr>
              <w:t xml:space="preserve"> </w:t>
            </w:r>
            <w:r>
              <w:rPr>
                <w:rFonts w:hint="default" w:ascii="Times New Roman" w:hAnsi="Times New Roman" w:cs="Times New Roman"/>
                <w:sz w:val="28"/>
              </w:rPr>
              <w:t>hành</w:t>
            </w:r>
            <w:r>
              <w:rPr>
                <w:rFonts w:hint="default" w:ascii="Times New Roman" w:hAnsi="Times New Roman" w:cs="Times New Roman"/>
                <w:spacing w:val="-1"/>
                <w:sz w:val="28"/>
              </w:rPr>
              <w:t xml:space="preserve"> </w:t>
            </w:r>
            <w:r>
              <w:rPr>
                <w:rFonts w:hint="default" w:ascii="Times New Roman" w:hAnsi="Times New Roman" w:cs="Times New Roman"/>
                <w:sz w:val="28"/>
              </w:rPr>
              <w:t>vi</w:t>
            </w:r>
            <w:r>
              <w:rPr>
                <w:rFonts w:hint="default" w:ascii="Times New Roman" w:hAnsi="Times New Roman" w:cs="Times New Roman"/>
                <w:spacing w:val="-2"/>
                <w:sz w:val="28"/>
              </w:rPr>
              <w:t xml:space="preserve"> </w:t>
            </w:r>
            <w:r>
              <w:rPr>
                <w:rFonts w:hint="default" w:ascii="Times New Roman" w:hAnsi="Times New Roman" w:cs="Times New Roman"/>
                <w:sz w:val="28"/>
              </w:rPr>
              <w:t>"đúng"</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"sai",</w:t>
            </w:r>
            <w:r>
              <w:rPr>
                <w:rFonts w:hint="default" w:ascii="Times New Roman" w:hAnsi="Times New Roman" w:cs="Times New Roman"/>
                <w:spacing w:val="-3"/>
                <w:sz w:val="28"/>
              </w:rPr>
              <w:t xml:space="preserve"> </w:t>
            </w:r>
            <w:r>
              <w:rPr>
                <w:rFonts w:hint="default" w:ascii="Times New Roman" w:hAnsi="Times New Roman" w:cs="Times New Roman"/>
                <w:sz w:val="28"/>
              </w:rPr>
              <w:t>"tốt"-</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"xấu".</w:t>
            </w:r>
          </w:p>
        </w:tc>
        <w:tc>
          <w:tcPr>
            <w:tcW w:w="4739" w:type="dxa"/>
            <w:shd w:val="clear" w:color="auto" w:fill="auto"/>
            <w:vAlign w:val="top"/>
          </w:tcPr>
          <w:p w14:paraId="5C26F04C">
            <w:pPr>
              <w:spacing w:after="60"/>
              <w:jc w:val="both"/>
              <w:rPr>
                <w:b/>
                <w:spacing w:val="-6"/>
                <w:szCs w:val="28"/>
              </w:rPr>
            </w:pPr>
            <w:r>
              <w:rPr>
                <w:b/>
                <w:spacing w:val="-6"/>
                <w:szCs w:val="28"/>
              </w:rPr>
              <w:t>- Mọi lúc mọi nơi</w:t>
            </w:r>
          </w:p>
          <w:p w14:paraId="7C83208E">
            <w:pPr>
              <w:spacing w:after="60"/>
              <w:jc w:val="both"/>
              <w:rPr>
                <w:bCs/>
                <w:i w:val="0"/>
                <w:iCs w:val="0"/>
                <w:szCs w:val="28"/>
              </w:rPr>
            </w:pPr>
            <w:r>
              <w:rPr>
                <w:bCs/>
                <w:spacing w:val="-6"/>
                <w:szCs w:val="28"/>
              </w:rPr>
              <w:t>+ Hoạt động học:</w:t>
            </w:r>
            <w:r>
              <w:rPr>
                <w:b/>
                <w:spacing w:val="-6"/>
                <w:szCs w:val="28"/>
              </w:rPr>
              <w:t xml:space="preserve"> </w:t>
            </w:r>
            <w:r>
              <w:rPr>
                <w:bCs/>
                <w:i w:val="0"/>
                <w:iCs w:val="0"/>
                <w:szCs w:val="28"/>
              </w:rPr>
              <w:t>Nhận biết hành vi “Đúng-sai, tốt-xấu”</w:t>
            </w:r>
          </w:p>
          <w:p w14:paraId="5AE79226">
            <w:pPr>
              <w:spacing w:after="60"/>
              <w:jc w:val="both"/>
              <w:rPr>
                <w:bCs/>
                <w:i w:val="0"/>
                <w:iCs w:val="0"/>
                <w:szCs w:val="28"/>
              </w:rPr>
            </w:pPr>
            <w:r>
              <w:rPr>
                <w:bCs/>
                <w:i w:val="0"/>
                <w:iCs w:val="0"/>
                <w:szCs w:val="28"/>
              </w:rPr>
              <w:t>+ Hoạt động chơi: Biết chủ động xin lỗi bạn, xin lỗi người khác khi mắc lỗi.</w:t>
            </w:r>
          </w:p>
          <w:p w14:paraId="169CD101">
            <w:pPr>
              <w:spacing w:after="60"/>
              <w:jc w:val="both"/>
              <w:rPr>
                <w:b/>
                <w:spacing w:val="-6"/>
                <w:szCs w:val="28"/>
              </w:rPr>
            </w:pPr>
            <w:r>
              <w:rPr>
                <w:bCs/>
                <w:spacing w:val="-6"/>
                <w:szCs w:val="28"/>
              </w:rPr>
              <w:t>+ Hoạt động đón trẻ, trả trẻ: Biết chào hỏi lễ phép với người lớn.</w:t>
            </w:r>
          </w:p>
          <w:p w14:paraId="6A74A85B">
            <w:pPr>
              <w:spacing w:after="60"/>
              <w:jc w:val="both"/>
              <w:rPr>
                <w:rFonts w:hint="default"/>
                <w:b/>
                <w:spacing w:val="-6"/>
                <w:szCs w:val="28"/>
                <w:lang w:val="en-US"/>
              </w:rPr>
            </w:pPr>
            <w:r>
              <w:rPr>
                <w:rFonts w:hint="default"/>
                <w:b/>
                <w:spacing w:val="-6"/>
                <w:szCs w:val="28"/>
                <w:lang w:val="en-US"/>
              </w:rPr>
              <w:t>- Hoạt động nhận xét nêu gương:</w:t>
            </w:r>
          </w:p>
          <w:p w14:paraId="096F2E9D">
            <w:pPr>
              <w:spacing w:after="60"/>
              <w:jc w:val="both"/>
              <w:rPr>
                <w:rFonts w:hint="default"/>
                <w:b w:val="0"/>
                <w:bCs/>
                <w:spacing w:val="-6"/>
                <w:szCs w:val="28"/>
                <w:lang w:val="en-US"/>
              </w:rPr>
            </w:pPr>
            <w:r>
              <w:rPr>
                <w:rFonts w:hint="default"/>
                <w:b w:val="0"/>
                <w:bCs/>
                <w:spacing w:val="-6"/>
                <w:szCs w:val="28"/>
                <w:lang w:val="en-US"/>
              </w:rPr>
              <w:t>+ Trẻ tự tin nhận xét những hành vi đúng sai của bạn trong nhóm, trong tổ trong lớp.</w:t>
            </w:r>
          </w:p>
          <w:p w14:paraId="022A4BC8">
            <w:pPr>
              <w:spacing w:after="60"/>
              <w:jc w:val="both"/>
              <w:rPr>
                <w:rFonts w:hint="default" w:ascii="Times New Roman" w:hAnsi="Times New Roman" w:eastAsiaTheme="minorHAnsi" w:cstheme="minorBidi"/>
                <w:b w:val="0"/>
                <w:bCs/>
                <w:spacing w:val="-6"/>
                <w:sz w:val="28"/>
                <w:szCs w:val="28"/>
                <w:lang w:val="vi-VN" w:eastAsia="vi-VN" w:bidi="ar-SA"/>
              </w:rPr>
            </w:pPr>
          </w:p>
        </w:tc>
      </w:tr>
      <w:tr w14:paraId="052F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7FC2614B">
            <w:pPr>
              <w:spacing w:line="276" w:lineRule="auto"/>
              <w:jc w:val="both"/>
              <w:rPr>
                <w:rFonts w:ascii="Times New Roman" w:hAnsi="Times New Roman" w:eastAsiaTheme="minorHAnsi" w:cstheme="minorBidi"/>
                <w:i/>
                <w:iCs/>
                <w:sz w:val="28"/>
                <w:szCs w:val="28"/>
                <w:lang w:val="en-US" w:eastAsia="en-US" w:bidi="ar-SA"/>
              </w:rPr>
            </w:pPr>
            <w:r>
              <w:rPr>
                <w:rFonts w:ascii="Times New Roman" w:hAnsi="Times New Roman"/>
                <w:b w:val="0"/>
                <w:bCs w:val="0"/>
                <w:i w:val="0"/>
                <w:iCs w:val="0"/>
                <w:szCs w:val="28"/>
              </w:rPr>
              <w:t>MT 11</w:t>
            </w:r>
            <w:r>
              <w:rPr>
                <w:rFonts w:hint="default"/>
                <w:b w:val="0"/>
                <w:bCs w:val="0"/>
                <w:i w:val="0"/>
                <w:iCs w:val="0"/>
                <w:szCs w:val="28"/>
                <w:lang w:val="en-US"/>
              </w:rPr>
              <w:t>7</w:t>
            </w:r>
            <w:r>
              <w:rPr>
                <w:rFonts w:ascii="Times New Roman" w:hAnsi="Times New Roman"/>
                <w:b w:val="0"/>
                <w:bCs w:val="0"/>
                <w:i w:val="0"/>
                <w:iCs w:val="0"/>
                <w:szCs w:val="28"/>
              </w:rPr>
              <w:t>:</w:t>
            </w:r>
            <w:r>
              <w:rPr>
                <w:rFonts w:hint="default" w:ascii="Times New Roman" w:hAnsi="Times New Roman"/>
                <w:b/>
                <w:bCs/>
                <w:i/>
                <w:iCs/>
                <w:szCs w:val="28"/>
                <w:lang w:val="en-US"/>
              </w:rPr>
              <w:t xml:space="preserve"> </w:t>
            </w:r>
            <w:r>
              <w:rPr>
                <w:rFonts w:ascii="Times New Roman" w:hAnsi="Times New Roman"/>
                <w:i/>
                <w:iCs/>
                <w:szCs w:val="28"/>
              </w:rPr>
              <w:t>Trẻ nhận biết được các trạng thái cảm xúc vui, buồn, ngạc nhiên, sợ hãi, tức giận, xấu hổ của người khác.(CS35)</w:t>
            </w:r>
          </w:p>
        </w:tc>
        <w:tc>
          <w:tcPr>
            <w:tcW w:w="4738" w:type="dxa"/>
            <w:vAlign w:val="top"/>
          </w:tcPr>
          <w:p w14:paraId="7A8A4762">
            <w:pPr>
              <w:spacing w:line="276" w:lineRule="auto"/>
              <w:jc w:val="both"/>
              <w:rPr>
                <w:rFonts w:ascii="Times New Roman" w:hAnsi="Times New Roman" w:eastAsiaTheme="minorHAnsi" w:cstheme="minorBidi"/>
                <w:sz w:val="28"/>
                <w:szCs w:val="28"/>
                <w:lang w:val="fr-FR" w:eastAsia="en-US" w:bidi="ar-SA"/>
              </w:rPr>
            </w:pPr>
            <w:r>
              <w:rPr>
                <w:rFonts w:ascii="Times New Roman" w:hAnsi="Times New Roman"/>
                <w:szCs w:val="28"/>
                <w:lang w:val="fr-FR"/>
              </w:rPr>
              <w:t>- Nhận biết các trạng tháí cảm xúc vui, buồn, ngạc nhiên, sợ hãi, tức giận, xấu hổ qua nét mặt, cử chỉ, gọng nói, tranh ảnh, âm nhạc.</w:t>
            </w:r>
          </w:p>
        </w:tc>
        <w:tc>
          <w:tcPr>
            <w:tcW w:w="4739" w:type="dxa"/>
          </w:tcPr>
          <w:p w14:paraId="7AA83119">
            <w:pPr>
              <w:spacing w:after="60"/>
              <w:jc w:val="both"/>
              <w:rPr>
                <w:rFonts w:hint="default"/>
                <w:b/>
                <w:spacing w:val="-6"/>
                <w:szCs w:val="28"/>
                <w:lang w:val="en-US"/>
              </w:rPr>
            </w:pPr>
            <w:r>
              <w:rPr>
                <w:rFonts w:hint="default"/>
                <w:b/>
                <w:spacing w:val="-6"/>
                <w:szCs w:val="28"/>
                <w:lang w:val="en-US"/>
              </w:rPr>
              <w:t>- Hoạt động chơi:</w:t>
            </w:r>
          </w:p>
          <w:p w14:paraId="5796FEBA">
            <w:pPr>
              <w:spacing w:after="60"/>
              <w:jc w:val="both"/>
              <w:rPr>
                <w:szCs w:val="28"/>
              </w:rPr>
            </w:pPr>
            <w:r>
              <w:rPr>
                <w:szCs w:val="28"/>
              </w:rPr>
              <w:t>+ Mẹ con, cô giáo, bà – cháu. Sử dụng đồ chơi bàn ủi xinh xắn: (001779), búp bê thông minh.</w:t>
            </w:r>
          </w:p>
          <w:p w14:paraId="5A2973AE">
            <w:pPr>
              <w:spacing w:after="60"/>
              <w:jc w:val="both"/>
              <w:rPr>
                <w:rFonts w:hint="default"/>
                <w:b/>
                <w:spacing w:val="-6"/>
                <w:szCs w:val="28"/>
                <w:lang w:val="en-US"/>
              </w:rPr>
            </w:pPr>
            <w:r>
              <w:rPr>
                <w:rFonts w:hint="default"/>
                <w:b/>
                <w:spacing w:val="-6"/>
                <w:szCs w:val="28"/>
                <w:lang w:val="en-US"/>
              </w:rPr>
              <w:t>- Hoạt động chiều:</w:t>
            </w:r>
          </w:p>
          <w:p w14:paraId="782412DE">
            <w:pPr>
              <w:spacing w:after="60"/>
              <w:jc w:val="both"/>
              <w:rPr>
                <w:rFonts w:hint="default"/>
                <w:b w:val="0"/>
                <w:bCs/>
                <w:spacing w:val="-6"/>
                <w:szCs w:val="28"/>
                <w:lang w:val="en-US"/>
              </w:rPr>
            </w:pPr>
            <w:r>
              <w:rPr>
                <w:rFonts w:hint="default"/>
                <w:b w:val="0"/>
                <w:bCs/>
                <w:spacing w:val="-6"/>
                <w:szCs w:val="28"/>
                <w:lang w:val="en-US"/>
              </w:rPr>
              <w:t xml:space="preserve">+ Làm quen với sách tình cảm kĩ năng xã hội </w:t>
            </w:r>
          </w:p>
          <w:p w14:paraId="4D2A5AD9">
            <w:pPr>
              <w:spacing w:after="60"/>
              <w:jc w:val="both"/>
              <w:rPr>
                <w:rFonts w:hint="default"/>
                <w:b w:val="0"/>
                <w:bCs/>
                <w:spacing w:val="-6"/>
                <w:szCs w:val="28"/>
                <w:lang w:val="en-US"/>
              </w:rPr>
            </w:pPr>
          </w:p>
          <w:p w14:paraId="1A8A0F64">
            <w:pPr>
              <w:spacing w:after="60"/>
              <w:jc w:val="both"/>
              <w:rPr>
                <w:rFonts w:hint="default"/>
                <w:b w:val="0"/>
                <w:bCs/>
                <w:spacing w:val="-6"/>
                <w:szCs w:val="28"/>
                <w:lang w:val="en-US"/>
              </w:rPr>
            </w:pPr>
          </w:p>
        </w:tc>
      </w:tr>
      <w:tr w14:paraId="1805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shd w:val="clear" w:color="auto" w:fill="auto"/>
            <w:vAlign w:val="top"/>
          </w:tcPr>
          <w:p w14:paraId="1CF2857D">
            <w:pPr>
              <w:pStyle w:val="12"/>
              <w:ind w:left="0" w:leftChars="0" w:firstLine="0" w:firstLineChars="0"/>
              <w:rPr>
                <w:rFonts w:ascii="Times New Roman" w:hAnsi="Times New Roman" w:eastAsiaTheme="minorHAnsi" w:cstheme="minorBidi"/>
                <w:i/>
                <w:iCs/>
                <w:color w:val="auto"/>
                <w:sz w:val="28"/>
                <w:szCs w:val="28"/>
                <w:lang w:val="en-US" w:eastAsia="en-US" w:bidi="ar-SA"/>
              </w:rPr>
            </w:pPr>
            <w:r>
              <w:rPr>
                <w:rFonts w:hint="default" w:ascii="Times New Roman" w:hAnsi="Times New Roman" w:cs="Times New Roman"/>
                <w:color w:val="auto"/>
                <w:sz w:val="28"/>
                <w:szCs w:val="28"/>
                <w:lang w:val="en-US"/>
              </w:rPr>
              <w:t xml:space="preserve">MT121.1: </w:t>
            </w:r>
            <w:r>
              <w:rPr>
                <w:rFonts w:hint="default" w:ascii="Times New Roman" w:hAnsi="Times New Roman" w:cs="Times New Roman"/>
                <w:color w:val="auto"/>
                <w:sz w:val="28"/>
              </w:rPr>
              <w:t>Trẻ thích chăm sóc cây cối  (CS39)</w:t>
            </w:r>
          </w:p>
        </w:tc>
        <w:tc>
          <w:tcPr>
            <w:tcW w:w="4738" w:type="dxa"/>
            <w:shd w:val="clear" w:color="auto" w:fill="auto"/>
            <w:vAlign w:val="top"/>
          </w:tcPr>
          <w:p w14:paraId="0EBF44F5">
            <w:pPr>
              <w:pStyle w:val="12"/>
              <w:numPr>
                <w:ilvl w:val="0"/>
                <w:numId w:val="0"/>
              </w:numPr>
              <w:tabs>
                <w:tab w:val="left" w:pos="267"/>
              </w:tabs>
              <w:spacing w:line="315" w:lineRule="exact"/>
              <w:rPr>
                <w:rFonts w:hint="default" w:ascii="Times New Roman" w:hAnsi="Times New Roman" w:cs="Times New Roman"/>
                <w:color w:val="auto"/>
                <w:sz w:val="28"/>
              </w:rPr>
            </w:pPr>
            <w:r>
              <w:rPr>
                <w:rFonts w:hint="default" w:ascii="Times New Roman" w:hAnsi="Times New Roman" w:cs="Times New Roman"/>
                <w:color w:val="auto"/>
                <w:sz w:val="28"/>
                <w:lang w:val="en-US"/>
              </w:rPr>
              <w:t xml:space="preserve">- </w:t>
            </w:r>
            <w:r>
              <w:rPr>
                <w:rFonts w:hint="default" w:ascii="Times New Roman" w:hAnsi="Times New Roman" w:cs="Times New Roman"/>
                <w:color w:val="auto"/>
                <w:sz w:val="28"/>
              </w:rPr>
              <w:t>Chăm</w:t>
            </w:r>
            <w:r>
              <w:rPr>
                <w:rFonts w:hint="default" w:ascii="Times New Roman" w:hAnsi="Times New Roman" w:cs="Times New Roman"/>
                <w:color w:val="auto"/>
                <w:spacing w:val="-7"/>
                <w:sz w:val="28"/>
              </w:rPr>
              <w:t xml:space="preserve"> </w:t>
            </w:r>
            <w:r>
              <w:rPr>
                <w:rFonts w:hint="default" w:ascii="Times New Roman" w:hAnsi="Times New Roman" w:cs="Times New Roman"/>
                <w:color w:val="auto"/>
                <w:sz w:val="28"/>
              </w:rPr>
              <w:t>sóc</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cây,</w:t>
            </w:r>
            <w:r>
              <w:rPr>
                <w:rFonts w:hint="default" w:ascii="Times New Roman" w:hAnsi="Times New Roman" w:cs="Times New Roman"/>
                <w:color w:val="auto"/>
                <w:spacing w:val="-3"/>
                <w:sz w:val="28"/>
              </w:rPr>
              <w:t xml:space="preserve"> </w:t>
            </w:r>
            <w:r>
              <w:rPr>
                <w:rFonts w:hint="default" w:ascii="Times New Roman" w:hAnsi="Times New Roman" w:cs="Times New Roman"/>
                <w:color w:val="auto"/>
                <w:sz w:val="28"/>
              </w:rPr>
              <w:t>quan</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tâm</w:t>
            </w:r>
            <w:r>
              <w:rPr>
                <w:rFonts w:hint="default" w:ascii="Times New Roman" w:hAnsi="Times New Roman" w:cs="Times New Roman"/>
                <w:color w:val="auto"/>
                <w:spacing w:val="-6"/>
                <w:sz w:val="28"/>
              </w:rPr>
              <w:t xml:space="preserve"> </w:t>
            </w:r>
            <w:r>
              <w:rPr>
                <w:rFonts w:hint="default" w:ascii="Times New Roman" w:hAnsi="Times New Roman" w:cs="Times New Roman"/>
                <w:color w:val="auto"/>
                <w:sz w:val="28"/>
              </w:rPr>
              <w:t>theo dõi</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z w:val="28"/>
              </w:rPr>
              <w:t>sự</w:t>
            </w:r>
            <w:r>
              <w:rPr>
                <w:rFonts w:hint="default" w:ascii="Times New Roman" w:hAnsi="Times New Roman" w:cs="Times New Roman"/>
                <w:color w:val="auto"/>
                <w:spacing w:val="-2"/>
                <w:sz w:val="28"/>
              </w:rPr>
              <w:t xml:space="preserve"> </w:t>
            </w:r>
            <w:r>
              <w:rPr>
                <w:rFonts w:hint="default" w:ascii="Times New Roman" w:hAnsi="Times New Roman" w:cs="Times New Roman"/>
                <w:color w:val="auto"/>
                <w:sz w:val="28"/>
              </w:rPr>
              <w:t>phát</w:t>
            </w:r>
            <w:r>
              <w:rPr>
                <w:rFonts w:hint="default" w:ascii="Times New Roman" w:hAnsi="Times New Roman" w:cs="Times New Roman"/>
                <w:color w:val="auto"/>
                <w:spacing w:val="-4"/>
                <w:sz w:val="28"/>
              </w:rPr>
              <w:t xml:space="preserve"> </w:t>
            </w:r>
            <w:r>
              <w:rPr>
                <w:rFonts w:hint="default" w:ascii="Times New Roman" w:hAnsi="Times New Roman" w:cs="Times New Roman"/>
                <w:color w:val="auto"/>
                <w:sz w:val="28"/>
              </w:rPr>
              <w:t>triển của</w:t>
            </w:r>
            <w:r>
              <w:rPr>
                <w:rFonts w:hint="default" w:ascii="Times New Roman" w:hAnsi="Times New Roman" w:cs="Times New Roman"/>
                <w:color w:val="auto"/>
                <w:spacing w:val="-1"/>
                <w:sz w:val="28"/>
              </w:rPr>
              <w:t xml:space="preserve"> </w:t>
            </w:r>
            <w:r>
              <w:rPr>
                <w:rFonts w:hint="default" w:ascii="Times New Roman" w:hAnsi="Times New Roman" w:cs="Times New Roman"/>
                <w:color w:val="auto"/>
                <w:spacing w:val="-4"/>
                <w:sz w:val="28"/>
              </w:rPr>
              <w:t>cây.</w:t>
            </w:r>
          </w:p>
          <w:p w14:paraId="26158AB2">
            <w:pPr>
              <w:pStyle w:val="12"/>
              <w:numPr>
                <w:ilvl w:val="0"/>
                <w:numId w:val="0"/>
              </w:numPr>
              <w:tabs>
                <w:tab w:val="left" w:pos="277"/>
              </w:tabs>
              <w:spacing w:line="322" w:lineRule="exact"/>
              <w:ind w:left="0" w:leftChars="0" w:right="103" w:rightChars="0" w:firstLine="0" w:firstLineChars="0"/>
              <w:rPr>
                <w:rFonts w:ascii="Times New Roman" w:hAnsi="Times New Roman" w:eastAsiaTheme="minorHAnsi" w:cstheme="minorBidi"/>
                <w:color w:val="auto"/>
                <w:sz w:val="28"/>
                <w:szCs w:val="28"/>
                <w:lang w:val="fr-FR" w:eastAsia="en-US" w:bidi="ar-SA"/>
              </w:rPr>
            </w:pPr>
          </w:p>
        </w:tc>
        <w:tc>
          <w:tcPr>
            <w:tcW w:w="4739" w:type="dxa"/>
            <w:shd w:val="clear" w:color="auto" w:fill="auto"/>
            <w:vAlign w:val="top"/>
          </w:tcPr>
          <w:p w14:paraId="7BA83FEE">
            <w:pPr>
              <w:spacing w:after="60"/>
              <w:jc w:val="both"/>
              <w:rPr>
                <w:rFonts w:hint="default"/>
                <w:b/>
                <w:bCs/>
                <w:szCs w:val="28"/>
                <w:lang w:val="en-US"/>
              </w:rPr>
            </w:pPr>
            <w:r>
              <w:rPr>
                <w:rFonts w:hint="default"/>
                <w:b/>
                <w:bCs/>
                <w:szCs w:val="28"/>
                <w:lang w:val="en-US"/>
              </w:rPr>
              <w:t>- Hoạt động chơi:</w:t>
            </w:r>
          </w:p>
          <w:p w14:paraId="1F19F42E">
            <w:pPr>
              <w:spacing w:after="60"/>
              <w:jc w:val="both"/>
              <w:rPr>
                <w:szCs w:val="28"/>
              </w:rPr>
            </w:pPr>
            <w:r>
              <w:rPr>
                <w:rFonts w:hint="default"/>
                <w:szCs w:val="28"/>
                <w:lang w:val="en-US"/>
              </w:rPr>
              <w:t xml:space="preserve">+ </w:t>
            </w:r>
            <w:r>
              <w:rPr>
                <w:szCs w:val="28"/>
              </w:rPr>
              <w:t xml:space="preserve">Quan sát sự phát triển của hoa, chăm sóc hoa. </w:t>
            </w:r>
          </w:p>
          <w:p w14:paraId="1A321CB4">
            <w:pPr>
              <w:spacing w:before="60" w:after="60"/>
              <w:jc w:val="both"/>
              <w:rPr>
                <w:rFonts w:hint="default" w:ascii="Times New Roman" w:hAnsi="Times New Roman" w:eastAsiaTheme="minorHAnsi" w:cstheme="minorBidi"/>
                <w:sz w:val="28"/>
                <w:szCs w:val="28"/>
                <w:lang w:val="en-US" w:eastAsia="en-US" w:bidi="ar-SA"/>
              </w:rPr>
            </w:pPr>
            <w:r>
              <w:rPr>
                <w:rFonts w:hint="default"/>
                <w:szCs w:val="28"/>
                <w:lang w:val="en-US"/>
              </w:rPr>
              <w:t xml:space="preserve">+ </w:t>
            </w:r>
            <w:r>
              <w:rPr>
                <w:szCs w:val="28"/>
              </w:rPr>
              <w:t>Chăm sóc cây ở góc, gieo hạt, quan sát sự nảy mầm và phát triển của cây. Trò chơi phân nhóm các loại cây.</w:t>
            </w:r>
          </w:p>
        </w:tc>
      </w:tr>
      <w:tr w14:paraId="4D2F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650E04AA">
            <w:pPr>
              <w:pStyle w:val="12"/>
              <w:ind w:left="0" w:leftChars="0" w:firstLine="0" w:firstLineChars="0"/>
              <w:rPr>
                <w:rFonts w:hint="default" w:ascii="Times New Roman" w:hAnsi="Times New Roman" w:cs="Times New Roman"/>
                <w:sz w:val="28"/>
              </w:rPr>
            </w:pPr>
            <w:r>
              <w:rPr>
                <w:rFonts w:hint="default" w:ascii="Times New Roman" w:hAnsi="Times New Roman" w:cs="Times New Roman"/>
                <w:sz w:val="28"/>
                <w:lang w:val="en-US"/>
              </w:rPr>
              <w:t xml:space="preserve">MT139: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biết</w:t>
            </w:r>
            <w:r>
              <w:rPr>
                <w:rFonts w:hint="default" w:ascii="Times New Roman" w:hAnsi="Times New Roman" w:cs="Times New Roman"/>
                <w:spacing w:val="40"/>
                <w:sz w:val="28"/>
              </w:rPr>
              <w:t xml:space="preserve"> </w:t>
            </w:r>
            <w:r>
              <w:rPr>
                <w:rFonts w:hint="default" w:ascii="Times New Roman" w:hAnsi="Times New Roman" w:cs="Times New Roman"/>
                <w:sz w:val="28"/>
              </w:rPr>
              <w:t>đề</w:t>
            </w:r>
            <w:r>
              <w:rPr>
                <w:rFonts w:hint="default" w:ascii="Times New Roman" w:hAnsi="Times New Roman" w:cs="Times New Roman"/>
                <w:spacing w:val="40"/>
                <w:sz w:val="28"/>
              </w:rPr>
              <w:t xml:space="preserve"> </w:t>
            </w:r>
            <w:r>
              <w:rPr>
                <w:rFonts w:hint="default" w:ascii="Times New Roman" w:hAnsi="Times New Roman" w:cs="Times New Roman"/>
                <w:sz w:val="28"/>
              </w:rPr>
              <w:t>nghị</w:t>
            </w:r>
            <w:r>
              <w:rPr>
                <w:rFonts w:hint="default" w:ascii="Times New Roman" w:hAnsi="Times New Roman" w:cs="Times New Roman"/>
                <w:spacing w:val="40"/>
                <w:sz w:val="28"/>
              </w:rPr>
              <w:t xml:space="preserve"> </w:t>
            </w:r>
            <w:r>
              <w:rPr>
                <w:rFonts w:hint="default" w:ascii="Times New Roman" w:hAnsi="Times New Roman" w:cs="Times New Roman"/>
                <w:sz w:val="28"/>
              </w:rPr>
              <w:t>sự</w:t>
            </w:r>
            <w:r>
              <w:rPr>
                <w:rFonts w:hint="default" w:ascii="Times New Roman" w:hAnsi="Times New Roman" w:cs="Times New Roman"/>
                <w:spacing w:val="40"/>
                <w:sz w:val="28"/>
              </w:rPr>
              <w:t xml:space="preserve"> </w:t>
            </w:r>
            <w:r>
              <w:rPr>
                <w:rFonts w:hint="default" w:ascii="Times New Roman" w:hAnsi="Times New Roman" w:cs="Times New Roman"/>
                <w:sz w:val="28"/>
              </w:rPr>
              <w:t>giúp</w:t>
            </w:r>
            <w:r>
              <w:rPr>
                <w:rFonts w:hint="default" w:ascii="Times New Roman" w:hAnsi="Times New Roman" w:cs="Times New Roman"/>
                <w:spacing w:val="40"/>
                <w:sz w:val="28"/>
              </w:rPr>
              <w:t xml:space="preserve"> </w:t>
            </w:r>
            <w:r>
              <w:rPr>
                <w:rFonts w:hint="default" w:ascii="Times New Roman" w:hAnsi="Times New Roman" w:cs="Times New Roman"/>
                <w:sz w:val="28"/>
              </w:rPr>
              <w:t>đỡ</w:t>
            </w:r>
            <w:r>
              <w:rPr>
                <w:rFonts w:hint="default" w:ascii="Times New Roman" w:hAnsi="Times New Roman" w:cs="Times New Roman"/>
                <w:spacing w:val="40"/>
                <w:sz w:val="28"/>
              </w:rPr>
              <w:t xml:space="preserve"> </w:t>
            </w:r>
            <w:r>
              <w:rPr>
                <w:rFonts w:hint="default" w:ascii="Times New Roman" w:hAnsi="Times New Roman" w:cs="Times New Roman"/>
                <w:sz w:val="28"/>
              </w:rPr>
              <w:t>của</w:t>
            </w:r>
            <w:r>
              <w:rPr>
                <w:rFonts w:hint="default" w:ascii="Times New Roman" w:hAnsi="Times New Roman" w:cs="Times New Roman"/>
                <w:spacing w:val="40"/>
                <w:sz w:val="28"/>
              </w:rPr>
              <w:t xml:space="preserve"> </w:t>
            </w:r>
            <w:r>
              <w:rPr>
                <w:rFonts w:hint="default" w:ascii="Times New Roman" w:hAnsi="Times New Roman" w:cs="Times New Roman"/>
                <w:sz w:val="28"/>
              </w:rPr>
              <w:t>người khác khi cần thiết.(CS55)</w:t>
            </w:r>
          </w:p>
          <w:p w14:paraId="7FFF38E5">
            <w:pPr>
              <w:pStyle w:val="12"/>
              <w:ind w:left="0"/>
              <w:rPr>
                <w:rFonts w:hint="default" w:ascii="Times New Roman" w:hAnsi="Times New Roman" w:cs="Times New Roman"/>
                <w:b/>
                <w:sz w:val="28"/>
              </w:rPr>
            </w:pPr>
          </w:p>
          <w:p w14:paraId="66382CD2">
            <w:pPr>
              <w:pStyle w:val="12"/>
              <w:spacing w:before="301"/>
              <w:ind w:left="0"/>
              <w:rPr>
                <w:rFonts w:hint="default" w:ascii="Times New Roman" w:hAnsi="Times New Roman" w:cs="Times New Roman"/>
                <w:b/>
                <w:sz w:val="28"/>
              </w:rPr>
            </w:pPr>
          </w:p>
          <w:p w14:paraId="0D404EA8">
            <w:pPr>
              <w:pStyle w:val="12"/>
              <w:spacing w:before="301"/>
              <w:ind w:left="0"/>
              <w:rPr>
                <w:rFonts w:hint="default" w:ascii="Times New Roman" w:hAnsi="Times New Roman" w:cs="Times New Roman"/>
                <w:b/>
                <w:sz w:val="28"/>
              </w:rPr>
            </w:pPr>
          </w:p>
          <w:p w14:paraId="52949070">
            <w:pPr>
              <w:pStyle w:val="12"/>
              <w:spacing w:before="1" w:line="320" w:lineRule="atLeast"/>
              <w:ind w:left="108" w:leftChars="0"/>
              <w:rPr>
                <w:rFonts w:ascii="Times New Roman" w:hAnsi="Times New Roman" w:eastAsiaTheme="minorHAnsi" w:cstheme="minorBidi"/>
                <w:sz w:val="28"/>
                <w:szCs w:val="28"/>
                <w:lang w:val="en-US" w:eastAsia="en-US" w:bidi="ar-SA"/>
              </w:rPr>
            </w:pPr>
            <w:r>
              <w:rPr>
                <w:rFonts w:hint="default" w:ascii="Times New Roman" w:hAnsi="Times New Roman" w:cs="Times New Roman"/>
                <w:b w:val="0"/>
                <w:bCs/>
                <w:i/>
                <w:sz w:val="28"/>
              </w:rPr>
              <w:t>- Trẻ nhận biết và biết cách xử lý khi gặp phải tình huống nguy hiểm</w:t>
            </w:r>
          </w:p>
        </w:tc>
        <w:tc>
          <w:tcPr>
            <w:tcW w:w="4738" w:type="dxa"/>
            <w:vAlign w:val="top"/>
          </w:tcPr>
          <w:p w14:paraId="0FF9DD1C">
            <w:pPr>
              <w:pStyle w:val="12"/>
              <w:numPr>
                <w:ilvl w:val="0"/>
                <w:numId w:val="0"/>
              </w:numPr>
              <w:tabs>
                <w:tab w:val="left" w:pos="267"/>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Tự</w:t>
            </w:r>
            <w:r>
              <w:rPr>
                <w:rFonts w:hint="default" w:ascii="Times New Roman" w:hAnsi="Times New Roman" w:cs="Times New Roman"/>
                <w:spacing w:val="-4"/>
                <w:sz w:val="28"/>
              </w:rPr>
              <w:t xml:space="preserve"> </w:t>
            </w:r>
            <w:r>
              <w:rPr>
                <w:rFonts w:hint="default" w:ascii="Times New Roman" w:hAnsi="Times New Roman" w:cs="Times New Roman"/>
                <w:sz w:val="28"/>
              </w:rPr>
              <w:t>chào</w:t>
            </w:r>
            <w:r>
              <w:rPr>
                <w:rFonts w:hint="default" w:ascii="Times New Roman" w:hAnsi="Times New Roman" w:cs="Times New Roman"/>
                <w:spacing w:val="-5"/>
                <w:sz w:val="28"/>
              </w:rPr>
              <w:t xml:space="preserve"> </w:t>
            </w:r>
            <w:r>
              <w:rPr>
                <w:rFonts w:hint="default" w:ascii="Times New Roman" w:hAnsi="Times New Roman" w:cs="Times New Roman"/>
                <w:sz w:val="28"/>
              </w:rPr>
              <w:t>hỏi,</w:t>
            </w:r>
            <w:r>
              <w:rPr>
                <w:rFonts w:hint="default" w:ascii="Times New Roman" w:hAnsi="Times New Roman" w:cs="Times New Roman"/>
                <w:spacing w:val="-4"/>
                <w:sz w:val="28"/>
              </w:rPr>
              <w:t xml:space="preserve"> </w:t>
            </w:r>
            <w:r>
              <w:rPr>
                <w:rFonts w:hint="default" w:ascii="Times New Roman" w:hAnsi="Times New Roman" w:cs="Times New Roman"/>
                <w:sz w:val="28"/>
              </w:rPr>
              <w:t>xưng</w:t>
            </w:r>
            <w:r>
              <w:rPr>
                <w:rFonts w:hint="default" w:ascii="Times New Roman" w:hAnsi="Times New Roman" w:cs="Times New Roman"/>
                <w:spacing w:val="-5"/>
                <w:sz w:val="28"/>
              </w:rPr>
              <w:t xml:space="preserve"> </w:t>
            </w:r>
            <w:r>
              <w:rPr>
                <w:rFonts w:hint="default" w:ascii="Times New Roman" w:hAnsi="Times New Roman" w:cs="Times New Roman"/>
                <w:sz w:val="28"/>
              </w:rPr>
              <w:t>hô</w:t>
            </w:r>
            <w:r>
              <w:rPr>
                <w:rFonts w:hint="default" w:ascii="Times New Roman" w:hAnsi="Times New Roman" w:cs="Times New Roman"/>
                <w:spacing w:val="-2"/>
                <w:sz w:val="28"/>
              </w:rPr>
              <w:t xml:space="preserve"> </w:t>
            </w:r>
            <w:r>
              <w:rPr>
                <w:rFonts w:hint="default" w:ascii="Times New Roman" w:hAnsi="Times New Roman" w:cs="Times New Roman"/>
                <w:sz w:val="28"/>
              </w:rPr>
              <w:t>lễ</w:t>
            </w:r>
            <w:r>
              <w:rPr>
                <w:rFonts w:hint="default" w:ascii="Times New Roman" w:hAnsi="Times New Roman" w:cs="Times New Roman"/>
                <w:spacing w:val="-4"/>
                <w:sz w:val="28"/>
              </w:rPr>
              <w:t xml:space="preserve"> </w:t>
            </w:r>
            <w:r>
              <w:rPr>
                <w:rFonts w:hint="default" w:ascii="Times New Roman" w:hAnsi="Times New Roman" w:cs="Times New Roman"/>
                <w:sz w:val="28"/>
              </w:rPr>
              <w:t>phép</w:t>
            </w:r>
            <w:r>
              <w:rPr>
                <w:rFonts w:hint="default" w:ascii="Times New Roman" w:hAnsi="Times New Roman" w:cs="Times New Roman"/>
                <w:spacing w:val="-4"/>
                <w:sz w:val="28"/>
              </w:rPr>
              <w:t xml:space="preserve"> </w:t>
            </w:r>
            <w:r>
              <w:rPr>
                <w:rFonts w:hint="default" w:ascii="Times New Roman" w:hAnsi="Times New Roman" w:cs="Times New Roman"/>
                <w:sz w:val="28"/>
              </w:rPr>
              <w:t>với</w:t>
            </w:r>
            <w:r>
              <w:rPr>
                <w:rFonts w:hint="default" w:ascii="Times New Roman" w:hAnsi="Times New Roman" w:cs="Times New Roman"/>
                <w:spacing w:val="-2"/>
                <w:sz w:val="28"/>
              </w:rPr>
              <w:t xml:space="preserve"> </w:t>
            </w:r>
            <w:r>
              <w:rPr>
                <w:rFonts w:hint="default" w:ascii="Times New Roman" w:hAnsi="Times New Roman" w:cs="Times New Roman"/>
                <w:sz w:val="28"/>
              </w:rPr>
              <w:t>người</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lớn.</w:t>
            </w:r>
          </w:p>
          <w:p w14:paraId="7FEDFB34">
            <w:pPr>
              <w:pStyle w:val="12"/>
              <w:numPr>
                <w:ilvl w:val="0"/>
                <w:numId w:val="0"/>
              </w:numPr>
              <w:tabs>
                <w:tab w:val="left" w:pos="267"/>
              </w:tabs>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cảm</w:t>
            </w:r>
            <w:r>
              <w:rPr>
                <w:rFonts w:hint="default" w:ascii="Times New Roman" w:hAnsi="Times New Roman" w:cs="Times New Roman"/>
                <w:spacing w:val="-8"/>
                <w:sz w:val="28"/>
              </w:rPr>
              <w:t xml:space="preserve"> </w:t>
            </w:r>
            <w:r>
              <w:rPr>
                <w:rFonts w:hint="default" w:ascii="Times New Roman" w:hAnsi="Times New Roman" w:cs="Times New Roman"/>
                <w:sz w:val="28"/>
              </w:rPr>
              <w:t>ơn</w:t>
            </w:r>
            <w:r>
              <w:rPr>
                <w:rFonts w:hint="default" w:ascii="Times New Roman" w:hAnsi="Times New Roman" w:cs="Times New Roman"/>
                <w:spacing w:val="-2"/>
                <w:sz w:val="28"/>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giúp</w:t>
            </w:r>
            <w:r>
              <w:rPr>
                <w:rFonts w:hint="default" w:ascii="Times New Roman" w:hAnsi="Times New Roman" w:cs="Times New Roman"/>
                <w:spacing w:val="-2"/>
                <w:sz w:val="28"/>
              </w:rPr>
              <w:t xml:space="preserve"> </w:t>
            </w:r>
            <w:r>
              <w:rPr>
                <w:rFonts w:hint="default" w:ascii="Times New Roman" w:hAnsi="Times New Roman" w:cs="Times New Roman"/>
                <w:sz w:val="28"/>
              </w:rPr>
              <w:t>đỡ</w:t>
            </w:r>
            <w:r>
              <w:rPr>
                <w:rFonts w:hint="default" w:ascii="Times New Roman" w:hAnsi="Times New Roman" w:cs="Times New Roman"/>
                <w:spacing w:val="-2"/>
                <w:sz w:val="28"/>
              </w:rPr>
              <w:t xml:space="preserve"> </w:t>
            </w:r>
            <w:r>
              <w:rPr>
                <w:rFonts w:hint="default" w:ascii="Times New Roman" w:hAnsi="Times New Roman" w:cs="Times New Roman"/>
                <w:sz w:val="28"/>
              </w:rPr>
              <w:t>hoặc</w:t>
            </w:r>
            <w:r>
              <w:rPr>
                <w:rFonts w:hint="default" w:ascii="Times New Roman" w:hAnsi="Times New Roman" w:cs="Times New Roman"/>
                <w:spacing w:val="-2"/>
                <w:sz w:val="28"/>
              </w:rPr>
              <w:t xml:space="preserve"> </w:t>
            </w:r>
            <w:r>
              <w:rPr>
                <w:rFonts w:hint="default" w:ascii="Times New Roman" w:hAnsi="Times New Roman" w:cs="Times New Roman"/>
                <w:sz w:val="28"/>
              </w:rPr>
              <w:t>cho</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quà.</w:t>
            </w:r>
          </w:p>
          <w:p w14:paraId="4F2C0BE0">
            <w:pPr>
              <w:pStyle w:val="12"/>
              <w:numPr>
                <w:ilvl w:val="0"/>
                <w:numId w:val="0"/>
              </w:numPr>
              <w:tabs>
                <w:tab w:val="left" w:pos="267"/>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Biết</w:t>
            </w:r>
            <w:r>
              <w:rPr>
                <w:rFonts w:hint="default" w:ascii="Times New Roman" w:hAnsi="Times New Roman" w:cs="Times New Roman"/>
                <w:spacing w:val="-3"/>
                <w:sz w:val="28"/>
              </w:rPr>
              <w:t xml:space="preserve"> </w:t>
            </w:r>
            <w:r>
              <w:rPr>
                <w:rFonts w:hint="default" w:ascii="Times New Roman" w:hAnsi="Times New Roman" w:cs="Times New Roman"/>
                <w:sz w:val="28"/>
              </w:rPr>
              <w:t>xin</w:t>
            </w:r>
            <w:r>
              <w:rPr>
                <w:rFonts w:hint="default" w:ascii="Times New Roman" w:hAnsi="Times New Roman" w:cs="Times New Roman"/>
                <w:spacing w:val="-6"/>
                <w:sz w:val="28"/>
              </w:rPr>
              <w:t xml:space="preserve"> </w:t>
            </w:r>
            <w:r>
              <w:rPr>
                <w:rFonts w:hint="default" w:ascii="Times New Roman" w:hAnsi="Times New Roman" w:cs="Times New Roman"/>
                <w:sz w:val="28"/>
              </w:rPr>
              <w:t>lỗi</w:t>
            </w:r>
            <w:r>
              <w:rPr>
                <w:rFonts w:hint="default" w:ascii="Times New Roman" w:hAnsi="Times New Roman" w:cs="Times New Roman"/>
                <w:spacing w:val="-3"/>
                <w:sz w:val="28"/>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mình</w:t>
            </w:r>
            <w:r>
              <w:rPr>
                <w:rFonts w:hint="default" w:ascii="Times New Roman" w:hAnsi="Times New Roman" w:cs="Times New Roman"/>
                <w:spacing w:val="-3"/>
                <w:sz w:val="28"/>
              </w:rPr>
              <w:t xml:space="preserve"> </w:t>
            </w:r>
            <w:r>
              <w:rPr>
                <w:rFonts w:hint="default" w:ascii="Times New Roman" w:hAnsi="Times New Roman" w:cs="Times New Roman"/>
                <w:sz w:val="28"/>
              </w:rPr>
              <w:t>đã</w:t>
            </w:r>
            <w:r>
              <w:rPr>
                <w:rFonts w:hint="default" w:ascii="Times New Roman" w:hAnsi="Times New Roman" w:cs="Times New Roman"/>
                <w:spacing w:val="-3"/>
                <w:sz w:val="28"/>
              </w:rPr>
              <w:t xml:space="preserve"> </w:t>
            </w:r>
            <w:r>
              <w:rPr>
                <w:rFonts w:hint="default" w:ascii="Times New Roman" w:hAnsi="Times New Roman" w:cs="Times New Roman"/>
                <w:sz w:val="28"/>
              </w:rPr>
              <w:t>mắc</w:t>
            </w:r>
            <w:r>
              <w:rPr>
                <w:rFonts w:hint="default" w:ascii="Times New Roman" w:hAnsi="Times New Roman" w:cs="Times New Roman"/>
                <w:spacing w:val="-3"/>
                <w:sz w:val="28"/>
              </w:rPr>
              <w:t xml:space="preserve"> </w:t>
            </w:r>
            <w:r>
              <w:rPr>
                <w:rFonts w:hint="default" w:ascii="Times New Roman" w:hAnsi="Times New Roman" w:cs="Times New Roman"/>
                <w:spacing w:val="-4"/>
                <w:sz w:val="28"/>
              </w:rPr>
              <w:t>lỗi.</w:t>
            </w:r>
          </w:p>
          <w:p w14:paraId="15FA432E">
            <w:pPr>
              <w:pStyle w:val="12"/>
              <w:numPr>
                <w:ilvl w:val="0"/>
                <w:numId w:val="0"/>
              </w:numPr>
              <w:tabs>
                <w:tab w:val="left" w:pos="267"/>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Biết</w:t>
            </w:r>
            <w:r>
              <w:rPr>
                <w:rFonts w:hint="default" w:ascii="Times New Roman" w:hAnsi="Times New Roman" w:cs="Times New Roman"/>
                <w:spacing w:val="-1"/>
                <w:sz w:val="28"/>
              </w:rPr>
              <w:t xml:space="preserve"> </w:t>
            </w:r>
            <w:r>
              <w:rPr>
                <w:rFonts w:hint="default" w:ascii="Times New Roman" w:hAnsi="Times New Roman" w:cs="Times New Roman"/>
                <w:sz w:val="28"/>
              </w:rPr>
              <w:t>tìm</w:t>
            </w:r>
            <w:r>
              <w:rPr>
                <w:rFonts w:hint="default" w:ascii="Times New Roman" w:hAnsi="Times New Roman" w:cs="Times New Roman"/>
                <w:spacing w:val="-7"/>
                <w:sz w:val="28"/>
              </w:rPr>
              <w:t xml:space="preserve"> </w:t>
            </w:r>
            <w:r>
              <w:rPr>
                <w:rFonts w:hint="default" w:ascii="Times New Roman" w:hAnsi="Times New Roman" w:cs="Times New Roman"/>
                <w:sz w:val="28"/>
              </w:rPr>
              <w:t>sự</w:t>
            </w:r>
            <w:r>
              <w:rPr>
                <w:rFonts w:hint="default" w:ascii="Times New Roman" w:hAnsi="Times New Roman" w:cs="Times New Roman"/>
                <w:spacing w:val="-3"/>
                <w:sz w:val="28"/>
              </w:rPr>
              <w:t xml:space="preserve"> </w:t>
            </w:r>
            <w:r>
              <w:rPr>
                <w:rFonts w:hint="default" w:ascii="Times New Roman" w:hAnsi="Times New Roman" w:cs="Times New Roman"/>
                <w:sz w:val="28"/>
              </w:rPr>
              <w:t>hỗ</w:t>
            </w:r>
            <w:r>
              <w:rPr>
                <w:rFonts w:hint="default" w:ascii="Times New Roman" w:hAnsi="Times New Roman" w:cs="Times New Roman"/>
                <w:spacing w:val="-1"/>
                <w:sz w:val="28"/>
              </w:rPr>
              <w:t xml:space="preserve"> </w:t>
            </w:r>
            <w:r>
              <w:rPr>
                <w:rFonts w:hint="default" w:ascii="Times New Roman" w:hAnsi="Times New Roman" w:cs="Times New Roman"/>
                <w:sz w:val="28"/>
              </w:rPr>
              <w:t>trợ,</w:t>
            </w:r>
            <w:r>
              <w:rPr>
                <w:rFonts w:hint="default" w:ascii="Times New Roman" w:hAnsi="Times New Roman" w:cs="Times New Roman"/>
                <w:spacing w:val="-2"/>
                <w:sz w:val="28"/>
              </w:rPr>
              <w:t xml:space="preserve"> </w:t>
            </w:r>
            <w:r>
              <w:rPr>
                <w:rFonts w:hint="default" w:ascii="Times New Roman" w:hAnsi="Times New Roman" w:cs="Times New Roman"/>
                <w:sz w:val="28"/>
              </w:rPr>
              <w:t>giúp</w:t>
            </w:r>
            <w:r>
              <w:rPr>
                <w:rFonts w:hint="default" w:ascii="Times New Roman" w:hAnsi="Times New Roman" w:cs="Times New Roman"/>
                <w:spacing w:val="-1"/>
                <w:sz w:val="28"/>
              </w:rPr>
              <w:t xml:space="preserve"> </w:t>
            </w:r>
            <w:r>
              <w:rPr>
                <w:rFonts w:hint="default" w:ascii="Times New Roman" w:hAnsi="Times New Roman" w:cs="Times New Roman"/>
                <w:sz w:val="28"/>
              </w:rPr>
              <w:t>đỡ</w:t>
            </w:r>
            <w:r>
              <w:rPr>
                <w:rFonts w:hint="default" w:ascii="Times New Roman" w:hAnsi="Times New Roman" w:cs="Times New Roman"/>
                <w:spacing w:val="-2"/>
                <w:sz w:val="28"/>
              </w:rPr>
              <w:t xml:space="preserve"> </w:t>
            </w:r>
            <w:r>
              <w:rPr>
                <w:rFonts w:hint="default" w:ascii="Times New Roman" w:hAnsi="Times New Roman" w:cs="Times New Roman"/>
                <w:sz w:val="28"/>
              </w:rPr>
              <w:t>khi</w:t>
            </w:r>
            <w:r>
              <w:rPr>
                <w:rFonts w:hint="default" w:ascii="Times New Roman" w:hAnsi="Times New Roman" w:cs="Times New Roman"/>
                <w:spacing w:val="-1"/>
                <w:sz w:val="28"/>
              </w:rPr>
              <w:t xml:space="preserve"> </w:t>
            </w:r>
            <w:r>
              <w:rPr>
                <w:rFonts w:hint="default" w:ascii="Times New Roman" w:hAnsi="Times New Roman" w:cs="Times New Roman"/>
                <w:sz w:val="28"/>
              </w:rPr>
              <w:t>cần</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thiết.</w:t>
            </w:r>
          </w:p>
          <w:p w14:paraId="4B825ABA">
            <w:pPr>
              <w:pStyle w:val="12"/>
              <w:numPr>
                <w:ilvl w:val="0"/>
                <w:numId w:val="0"/>
              </w:numPr>
              <w:tabs>
                <w:tab w:val="left" w:pos="243"/>
              </w:tabs>
              <w:rPr>
                <w:rFonts w:hint="default" w:ascii="Times New Roman" w:hAnsi="Times New Roman" w:cs="Times New Roman"/>
                <w:sz w:val="28"/>
              </w:rPr>
            </w:pPr>
            <w:r>
              <w:rPr>
                <w:rFonts w:hint="default" w:ascii="Times New Roman" w:hAnsi="Times New Roman" w:cs="Times New Roman"/>
                <w:spacing w:val="-10"/>
                <w:sz w:val="28"/>
                <w:lang w:val="en-US"/>
              </w:rPr>
              <w:t xml:space="preserve">- </w:t>
            </w:r>
            <w:r>
              <w:rPr>
                <w:rFonts w:hint="default" w:ascii="Times New Roman" w:hAnsi="Times New Roman" w:cs="Times New Roman"/>
                <w:spacing w:val="-10"/>
                <w:sz w:val="28"/>
              </w:rPr>
              <w:t>Biết</w:t>
            </w:r>
            <w:r>
              <w:rPr>
                <w:rFonts w:hint="default" w:ascii="Times New Roman" w:hAnsi="Times New Roman" w:cs="Times New Roman"/>
                <w:spacing w:val="-20"/>
                <w:sz w:val="28"/>
              </w:rPr>
              <w:t xml:space="preserve"> </w:t>
            </w:r>
            <w:r>
              <w:rPr>
                <w:rFonts w:hint="default" w:ascii="Times New Roman" w:hAnsi="Times New Roman" w:cs="Times New Roman"/>
                <w:spacing w:val="-10"/>
                <w:sz w:val="28"/>
              </w:rPr>
              <w:t>sử</w:t>
            </w:r>
            <w:r>
              <w:rPr>
                <w:rFonts w:hint="default" w:ascii="Times New Roman" w:hAnsi="Times New Roman" w:cs="Times New Roman"/>
                <w:spacing w:val="-22"/>
                <w:sz w:val="28"/>
              </w:rPr>
              <w:t xml:space="preserve"> </w:t>
            </w:r>
            <w:r>
              <w:rPr>
                <w:rFonts w:hint="default" w:ascii="Times New Roman" w:hAnsi="Times New Roman" w:cs="Times New Roman"/>
                <w:spacing w:val="-10"/>
                <w:sz w:val="28"/>
              </w:rPr>
              <w:t>dụng</w:t>
            </w:r>
            <w:r>
              <w:rPr>
                <w:rFonts w:hint="default" w:ascii="Times New Roman" w:hAnsi="Times New Roman" w:cs="Times New Roman"/>
                <w:spacing w:val="-22"/>
                <w:sz w:val="28"/>
              </w:rPr>
              <w:t xml:space="preserve"> </w:t>
            </w:r>
            <w:r>
              <w:rPr>
                <w:rFonts w:hint="default" w:ascii="Times New Roman" w:hAnsi="Times New Roman" w:cs="Times New Roman"/>
                <w:spacing w:val="-10"/>
                <w:sz w:val="28"/>
              </w:rPr>
              <w:t>ngôn</w:t>
            </w:r>
            <w:r>
              <w:rPr>
                <w:rFonts w:hint="default" w:ascii="Times New Roman" w:hAnsi="Times New Roman" w:cs="Times New Roman"/>
                <w:spacing w:val="-20"/>
                <w:sz w:val="28"/>
              </w:rPr>
              <w:t xml:space="preserve"> </w:t>
            </w:r>
            <w:r>
              <w:rPr>
                <w:rFonts w:hint="default" w:ascii="Times New Roman" w:hAnsi="Times New Roman" w:cs="Times New Roman"/>
                <w:spacing w:val="-10"/>
                <w:sz w:val="28"/>
              </w:rPr>
              <w:t>ngữ</w:t>
            </w:r>
            <w:r>
              <w:rPr>
                <w:rFonts w:hint="default" w:ascii="Times New Roman" w:hAnsi="Times New Roman" w:cs="Times New Roman"/>
                <w:spacing w:val="-24"/>
                <w:sz w:val="28"/>
              </w:rPr>
              <w:t xml:space="preserve"> </w:t>
            </w:r>
            <w:r>
              <w:rPr>
                <w:rFonts w:hint="default" w:ascii="Times New Roman" w:hAnsi="Times New Roman" w:cs="Times New Roman"/>
                <w:spacing w:val="-10"/>
                <w:sz w:val="28"/>
              </w:rPr>
              <w:t>thích</w:t>
            </w:r>
            <w:r>
              <w:rPr>
                <w:rFonts w:hint="default" w:ascii="Times New Roman" w:hAnsi="Times New Roman" w:cs="Times New Roman"/>
                <w:spacing w:val="-19"/>
                <w:sz w:val="28"/>
              </w:rPr>
              <w:t xml:space="preserve"> </w:t>
            </w:r>
            <w:r>
              <w:rPr>
                <w:rFonts w:hint="default" w:ascii="Times New Roman" w:hAnsi="Times New Roman" w:cs="Times New Roman"/>
                <w:spacing w:val="-10"/>
                <w:sz w:val="28"/>
              </w:rPr>
              <w:t>hợp</w:t>
            </w:r>
            <w:r>
              <w:rPr>
                <w:rFonts w:hint="default" w:ascii="Times New Roman" w:hAnsi="Times New Roman" w:cs="Times New Roman"/>
                <w:spacing w:val="-22"/>
                <w:sz w:val="28"/>
              </w:rPr>
              <w:t xml:space="preserve"> </w:t>
            </w:r>
            <w:r>
              <w:rPr>
                <w:rFonts w:hint="default" w:ascii="Times New Roman" w:hAnsi="Times New Roman" w:cs="Times New Roman"/>
                <w:spacing w:val="-10"/>
                <w:sz w:val="28"/>
              </w:rPr>
              <w:t>để</w:t>
            </w:r>
            <w:r>
              <w:rPr>
                <w:rFonts w:hint="default" w:ascii="Times New Roman" w:hAnsi="Times New Roman" w:cs="Times New Roman"/>
                <w:spacing w:val="-21"/>
                <w:sz w:val="28"/>
              </w:rPr>
              <w:t xml:space="preserve"> </w:t>
            </w:r>
            <w:r>
              <w:rPr>
                <w:rFonts w:hint="default" w:ascii="Times New Roman" w:hAnsi="Times New Roman" w:cs="Times New Roman"/>
                <w:spacing w:val="-10"/>
                <w:sz w:val="28"/>
              </w:rPr>
              <w:t>nhờ</w:t>
            </w:r>
            <w:r>
              <w:rPr>
                <w:rFonts w:hint="default" w:ascii="Times New Roman" w:hAnsi="Times New Roman" w:cs="Times New Roman"/>
                <w:spacing w:val="-23"/>
                <w:sz w:val="28"/>
              </w:rPr>
              <w:t xml:space="preserve"> </w:t>
            </w:r>
            <w:r>
              <w:rPr>
                <w:rFonts w:hint="default" w:ascii="Times New Roman" w:hAnsi="Times New Roman" w:cs="Times New Roman"/>
                <w:spacing w:val="-10"/>
                <w:sz w:val="28"/>
              </w:rPr>
              <w:t>sự</w:t>
            </w:r>
            <w:r>
              <w:rPr>
                <w:rFonts w:hint="default" w:ascii="Times New Roman" w:hAnsi="Times New Roman" w:cs="Times New Roman"/>
                <w:spacing w:val="-22"/>
                <w:sz w:val="28"/>
              </w:rPr>
              <w:t xml:space="preserve"> </w:t>
            </w:r>
            <w:r>
              <w:rPr>
                <w:rFonts w:hint="default" w:ascii="Times New Roman" w:hAnsi="Times New Roman" w:cs="Times New Roman"/>
                <w:spacing w:val="-10"/>
                <w:sz w:val="28"/>
              </w:rPr>
              <w:t>hỗ</w:t>
            </w:r>
            <w:r>
              <w:rPr>
                <w:rFonts w:hint="default" w:ascii="Times New Roman" w:hAnsi="Times New Roman" w:cs="Times New Roman"/>
                <w:spacing w:val="-20"/>
                <w:sz w:val="28"/>
              </w:rPr>
              <w:t xml:space="preserve"> </w:t>
            </w:r>
            <w:r>
              <w:rPr>
                <w:rFonts w:hint="default" w:ascii="Times New Roman" w:hAnsi="Times New Roman" w:cs="Times New Roman"/>
                <w:spacing w:val="-10"/>
                <w:sz w:val="28"/>
              </w:rPr>
              <w:t>trợ,</w:t>
            </w:r>
            <w:r>
              <w:rPr>
                <w:rFonts w:hint="default" w:ascii="Times New Roman" w:hAnsi="Times New Roman" w:cs="Times New Roman"/>
                <w:spacing w:val="-21"/>
                <w:sz w:val="28"/>
              </w:rPr>
              <w:t xml:space="preserve"> </w:t>
            </w:r>
            <w:r>
              <w:rPr>
                <w:rFonts w:hint="default" w:ascii="Times New Roman" w:hAnsi="Times New Roman" w:cs="Times New Roman"/>
                <w:spacing w:val="-10"/>
                <w:sz w:val="28"/>
              </w:rPr>
              <w:t>giúp</w:t>
            </w:r>
            <w:r>
              <w:rPr>
                <w:rFonts w:hint="default" w:ascii="Times New Roman" w:hAnsi="Times New Roman" w:cs="Times New Roman"/>
                <w:spacing w:val="-22"/>
                <w:sz w:val="28"/>
              </w:rPr>
              <w:t xml:space="preserve"> </w:t>
            </w:r>
            <w:r>
              <w:rPr>
                <w:rFonts w:hint="default" w:ascii="Times New Roman" w:hAnsi="Times New Roman" w:cs="Times New Roman"/>
                <w:spacing w:val="-10"/>
                <w:sz w:val="28"/>
              </w:rPr>
              <w:t>đỡ</w:t>
            </w:r>
            <w:r>
              <w:rPr>
                <w:rFonts w:hint="default" w:ascii="Times New Roman" w:hAnsi="Times New Roman" w:cs="Times New Roman"/>
                <w:spacing w:val="-21"/>
                <w:sz w:val="28"/>
              </w:rPr>
              <w:t xml:space="preserve"> </w:t>
            </w:r>
            <w:r>
              <w:rPr>
                <w:rFonts w:hint="default" w:ascii="Times New Roman" w:hAnsi="Times New Roman" w:cs="Times New Roman"/>
                <w:spacing w:val="-10"/>
                <w:sz w:val="28"/>
              </w:rPr>
              <w:t>của</w:t>
            </w:r>
            <w:r>
              <w:rPr>
                <w:rFonts w:hint="default" w:ascii="Times New Roman" w:hAnsi="Times New Roman" w:cs="Times New Roman"/>
                <w:spacing w:val="-21"/>
                <w:sz w:val="28"/>
              </w:rPr>
              <w:t xml:space="preserve"> </w:t>
            </w:r>
            <w:r>
              <w:rPr>
                <w:rFonts w:hint="default" w:ascii="Times New Roman" w:hAnsi="Times New Roman" w:cs="Times New Roman"/>
                <w:spacing w:val="-10"/>
                <w:sz w:val="28"/>
              </w:rPr>
              <w:t>người</w:t>
            </w:r>
            <w:r>
              <w:rPr>
                <w:rFonts w:hint="default" w:ascii="Times New Roman" w:hAnsi="Times New Roman" w:cs="Times New Roman"/>
                <w:spacing w:val="-19"/>
                <w:sz w:val="28"/>
              </w:rPr>
              <w:t xml:space="preserve"> </w:t>
            </w:r>
            <w:r>
              <w:rPr>
                <w:rFonts w:hint="default" w:ascii="Times New Roman" w:hAnsi="Times New Roman" w:cs="Times New Roman"/>
                <w:spacing w:val="-10"/>
                <w:sz w:val="28"/>
              </w:rPr>
              <w:t>khác.</w:t>
            </w:r>
          </w:p>
          <w:p w14:paraId="081B25FB">
            <w:pPr>
              <w:pStyle w:val="12"/>
              <w:numPr>
                <w:ilvl w:val="0"/>
                <w:numId w:val="0"/>
              </w:numPr>
              <w:tabs>
                <w:tab w:val="left" w:pos="267"/>
              </w:tabs>
              <w:spacing w:before="6"/>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Biết</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từ</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chối</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người</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pacing w:val="-2"/>
                <w:sz w:val="28"/>
              </w:rPr>
              <w:t>khác.</w:t>
            </w:r>
          </w:p>
          <w:p w14:paraId="52DE278A">
            <w:pPr>
              <w:pStyle w:val="12"/>
              <w:numPr>
                <w:ilvl w:val="0"/>
                <w:numId w:val="0"/>
              </w:numPr>
              <w:tabs>
                <w:tab w:val="left" w:pos="267"/>
              </w:tabs>
              <w:spacing w:before="2" w:line="301" w:lineRule="exact"/>
              <w:ind w:left="0" w:lef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Biết</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thoát</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khỏi</w:t>
            </w:r>
            <w:r>
              <w:rPr>
                <w:rFonts w:hint="default" w:ascii="Times New Roman" w:hAnsi="Times New Roman" w:cs="Times New Roman"/>
                <w:b w:val="0"/>
                <w:bCs/>
                <w:i/>
                <w:spacing w:val="-2"/>
                <w:sz w:val="28"/>
              </w:rPr>
              <w:t xml:space="preserve"> </w:t>
            </w:r>
            <w:r>
              <w:rPr>
                <w:rFonts w:hint="default" w:ascii="Times New Roman" w:hAnsi="Times New Roman" w:cs="Times New Roman"/>
                <w:b w:val="0"/>
                <w:bCs/>
                <w:i/>
                <w:sz w:val="28"/>
              </w:rPr>
              <w:t>các</w:t>
            </w:r>
            <w:r>
              <w:rPr>
                <w:rFonts w:hint="default" w:ascii="Times New Roman" w:hAnsi="Times New Roman" w:cs="Times New Roman"/>
                <w:b w:val="0"/>
                <w:bCs/>
                <w:i/>
                <w:spacing w:val="-7"/>
                <w:sz w:val="28"/>
              </w:rPr>
              <w:t xml:space="preserve"> </w:t>
            </w:r>
            <w:r>
              <w:rPr>
                <w:rFonts w:hint="default" w:ascii="Times New Roman" w:hAnsi="Times New Roman" w:cs="Times New Roman"/>
                <w:b w:val="0"/>
                <w:bCs/>
                <w:i/>
                <w:sz w:val="28"/>
              </w:rPr>
              <w:t>tình</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huống</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nguy</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pacing w:val="-4"/>
                <w:sz w:val="28"/>
              </w:rPr>
              <w:t>hiểm</w:t>
            </w:r>
          </w:p>
        </w:tc>
        <w:tc>
          <w:tcPr>
            <w:tcW w:w="4739" w:type="dxa"/>
            <w:vAlign w:val="top"/>
          </w:tcPr>
          <w:p w14:paraId="250F0D65">
            <w:pPr>
              <w:spacing w:after="60"/>
              <w:jc w:val="both"/>
              <w:rPr>
                <w:b/>
                <w:spacing w:val="-6"/>
                <w:szCs w:val="28"/>
              </w:rPr>
            </w:pPr>
            <w:r>
              <w:rPr>
                <w:b/>
                <w:spacing w:val="-6"/>
                <w:szCs w:val="28"/>
              </w:rPr>
              <w:t>- Mọi lúc mọi nơi</w:t>
            </w:r>
          </w:p>
          <w:p w14:paraId="07EAD174">
            <w:pPr>
              <w:spacing w:after="60"/>
              <w:jc w:val="both"/>
              <w:rPr>
                <w:b/>
                <w:spacing w:val="-6"/>
                <w:szCs w:val="28"/>
              </w:rPr>
            </w:pPr>
            <w:r>
              <w:rPr>
                <w:b/>
                <w:spacing w:val="-6"/>
                <w:szCs w:val="28"/>
              </w:rPr>
              <w:t xml:space="preserve">- Hoạt động chơi: </w:t>
            </w:r>
          </w:p>
          <w:p w14:paraId="4B6851C9">
            <w:pPr>
              <w:spacing w:after="60"/>
              <w:jc w:val="both"/>
              <w:rPr>
                <w:szCs w:val="28"/>
              </w:rPr>
            </w:pPr>
            <w:r>
              <w:rPr>
                <w:szCs w:val="28"/>
              </w:rPr>
              <w:t>+ Mẹ con, cô giáo, bà – cháu. Sử dụng đồ chơi bàn ủi xinh xắn: (001779), búp bê thông minh.</w:t>
            </w:r>
          </w:p>
          <w:p w14:paraId="658CEAC2">
            <w:pPr>
              <w:spacing w:after="60"/>
              <w:jc w:val="both"/>
              <w:rPr>
                <w:szCs w:val="28"/>
              </w:rPr>
            </w:pPr>
            <w:r>
              <w:rPr>
                <w:szCs w:val="28"/>
              </w:rPr>
              <w:t>+ Cửa hàng bán rau củ, quả/cửa hàng ăn uống/phòng khám bệnh</w:t>
            </w:r>
          </w:p>
          <w:p w14:paraId="6372B28F">
            <w:pPr>
              <w:spacing w:after="60"/>
              <w:jc w:val="both"/>
              <w:rPr>
                <w:rFonts w:ascii="Times New Roman" w:hAnsi="Times New Roman" w:eastAsiaTheme="minorHAnsi" w:cstheme="minorBidi"/>
                <w:b/>
                <w:spacing w:val="-6"/>
                <w:sz w:val="28"/>
                <w:szCs w:val="28"/>
                <w:lang w:val="en-US" w:eastAsia="en-US" w:bidi="ar-SA"/>
              </w:rPr>
            </w:pPr>
            <w:r>
              <w:rPr>
                <w:szCs w:val="28"/>
              </w:rPr>
              <w:t>+ Nấu ăn, cửa hàng rau, quả</w:t>
            </w:r>
          </w:p>
        </w:tc>
      </w:tr>
      <w:tr w14:paraId="759C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727174F2">
            <w:pPr>
              <w:pStyle w:val="12"/>
              <w:ind w:left="0" w:leftChars="0" w:firstLine="0" w:firstLineChars="0"/>
              <w:rPr>
                <w:rFonts w:ascii="Times New Roman" w:hAnsi="Times New Roman" w:eastAsiaTheme="minorHAnsi" w:cstheme="minorBidi"/>
                <w:i/>
                <w:iCs/>
                <w:sz w:val="28"/>
                <w:szCs w:val="28"/>
                <w:lang w:val="en-US" w:eastAsia="en-US" w:bidi="ar-SA"/>
              </w:rPr>
            </w:pPr>
            <w:r>
              <w:rPr>
                <w:rFonts w:hint="default" w:ascii="Times New Roman" w:hAnsi="Times New Roman" w:cs="Times New Roman"/>
                <w:sz w:val="28"/>
                <w:lang w:val="en-US"/>
              </w:rPr>
              <w:t xml:space="preserve">MT145: </w:t>
            </w:r>
            <w:r>
              <w:rPr>
                <w:rFonts w:hint="default" w:ascii="Times New Roman" w:hAnsi="Times New Roman" w:cs="Times New Roman"/>
                <w:sz w:val="28"/>
              </w:rPr>
              <w:t>Trẻ có hành vi bảo vệ môi trường trong sinh hoạt hàng ngày.(CS57)</w:t>
            </w:r>
          </w:p>
        </w:tc>
        <w:tc>
          <w:tcPr>
            <w:tcW w:w="4738" w:type="dxa"/>
            <w:vAlign w:val="top"/>
          </w:tcPr>
          <w:p w14:paraId="58005D96">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Thể</w:t>
            </w:r>
            <w:r>
              <w:rPr>
                <w:rFonts w:hint="default" w:ascii="Times New Roman" w:hAnsi="Times New Roman" w:cs="Times New Roman"/>
                <w:spacing w:val="-3"/>
                <w:sz w:val="28"/>
              </w:rPr>
              <w:t xml:space="preserve"> </w:t>
            </w:r>
            <w:r>
              <w:rPr>
                <w:rFonts w:hint="default" w:ascii="Times New Roman" w:hAnsi="Times New Roman" w:cs="Times New Roman"/>
                <w:sz w:val="28"/>
              </w:rPr>
              <w:t>hiện</w:t>
            </w:r>
            <w:r>
              <w:rPr>
                <w:rFonts w:hint="default" w:ascii="Times New Roman" w:hAnsi="Times New Roman" w:cs="Times New Roman"/>
                <w:spacing w:val="-2"/>
                <w:sz w:val="28"/>
              </w:rPr>
              <w:t xml:space="preserve"> </w:t>
            </w:r>
            <w:r>
              <w:rPr>
                <w:rFonts w:hint="default" w:ascii="Times New Roman" w:hAnsi="Times New Roman" w:cs="Times New Roman"/>
                <w:sz w:val="28"/>
              </w:rPr>
              <w:t>các</w:t>
            </w:r>
            <w:r>
              <w:rPr>
                <w:rFonts w:hint="default" w:ascii="Times New Roman" w:hAnsi="Times New Roman" w:cs="Times New Roman"/>
                <w:spacing w:val="-6"/>
                <w:sz w:val="28"/>
              </w:rPr>
              <w:t xml:space="preserve"> </w:t>
            </w:r>
            <w:r>
              <w:rPr>
                <w:rFonts w:hint="default" w:ascii="Times New Roman" w:hAnsi="Times New Roman" w:cs="Times New Roman"/>
                <w:sz w:val="28"/>
              </w:rPr>
              <w:t>hành</w:t>
            </w:r>
            <w:r>
              <w:rPr>
                <w:rFonts w:hint="default" w:ascii="Times New Roman" w:hAnsi="Times New Roman" w:cs="Times New Roman"/>
                <w:spacing w:val="-6"/>
                <w:sz w:val="28"/>
              </w:rPr>
              <w:t xml:space="preserve"> </w:t>
            </w:r>
            <w:r>
              <w:rPr>
                <w:rFonts w:hint="default" w:ascii="Times New Roman" w:hAnsi="Times New Roman" w:cs="Times New Roman"/>
                <w:sz w:val="28"/>
              </w:rPr>
              <w:t>vi</w:t>
            </w:r>
            <w:r>
              <w:rPr>
                <w:rFonts w:hint="default" w:ascii="Times New Roman" w:hAnsi="Times New Roman" w:cs="Times New Roman"/>
                <w:spacing w:val="-2"/>
                <w:sz w:val="28"/>
              </w:rPr>
              <w:t xml:space="preserve"> </w:t>
            </w:r>
            <w:r>
              <w:rPr>
                <w:rFonts w:hint="default" w:ascii="Times New Roman" w:hAnsi="Times New Roman" w:cs="Times New Roman"/>
                <w:sz w:val="28"/>
              </w:rPr>
              <w:t>đúng</w:t>
            </w:r>
            <w:r>
              <w:rPr>
                <w:rFonts w:hint="default" w:ascii="Times New Roman" w:hAnsi="Times New Roman" w:cs="Times New Roman"/>
                <w:spacing w:val="-6"/>
                <w:sz w:val="28"/>
              </w:rPr>
              <w:t xml:space="preserve"> </w:t>
            </w:r>
            <w:r>
              <w:rPr>
                <w:rFonts w:hint="default" w:ascii="Times New Roman" w:hAnsi="Times New Roman" w:cs="Times New Roman"/>
                <w:sz w:val="28"/>
              </w:rPr>
              <w:t>đối</w:t>
            </w:r>
            <w:r>
              <w:rPr>
                <w:rFonts w:hint="default" w:ascii="Times New Roman" w:hAnsi="Times New Roman" w:cs="Times New Roman"/>
                <w:spacing w:val="-2"/>
                <w:sz w:val="28"/>
              </w:rPr>
              <w:t xml:space="preserve"> </w:t>
            </w:r>
            <w:r>
              <w:rPr>
                <w:rFonts w:hint="default" w:ascii="Times New Roman" w:hAnsi="Times New Roman" w:cs="Times New Roman"/>
                <w:sz w:val="28"/>
              </w:rPr>
              <w:t>với</w:t>
            </w:r>
            <w:r>
              <w:rPr>
                <w:rFonts w:hint="default" w:ascii="Times New Roman" w:hAnsi="Times New Roman" w:cs="Times New Roman"/>
                <w:spacing w:val="-2"/>
                <w:sz w:val="28"/>
              </w:rPr>
              <w:t xml:space="preserve"> </w:t>
            </w:r>
            <w:r>
              <w:rPr>
                <w:rFonts w:hint="default" w:ascii="Times New Roman" w:hAnsi="Times New Roman" w:cs="Times New Roman"/>
                <w:sz w:val="28"/>
              </w:rPr>
              <w:t>môi</w:t>
            </w:r>
            <w:r>
              <w:rPr>
                <w:rFonts w:hint="default" w:ascii="Times New Roman" w:hAnsi="Times New Roman" w:cs="Times New Roman"/>
                <w:spacing w:val="-2"/>
                <w:sz w:val="28"/>
              </w:rPr>
              <w:t xml:space="preserve"> </w:t>
            </w:r>
            <w:r>
              <w:rPr>
                <w:rFonts w:hint="default" w:ascii="Times New Roman" w:hAnsi="Times New Roman" w:cs="Times New Roman"/>
                <w:sz w:val="28"/>
              </w:rPr>
              <w:t>trường</w:t>
            </w:r>
            <w:r>
              <w:rPr>
                <w:rFonts w:hint="default" w:ascii="Times New Roman" w:hAnsi="Times New Roman" w:cs="Times New Roman"/>
                <w:spacing w:val="-6"/>
                <w:sz w:val="28"/>
              </w:rPr>
              <w:t xml:space="preserve"> </w:t>
            </w:r>
            <w:r>
              <w:rPr>
                <w:rFonts w:hint="default" w:ascii="Times New Roman" w:hAnsi="Times New Roman" w:cs="Times New Roman"/>
                <w:sz w:val="28"/>
              </w:rPr>
              <w:t>xung</w:t>
            </w:r>
            <w:r>
              <w:rPr>
                <w:rFonts w:hint="default" w:ascii="Times New Roman" w:hAnsi="Times New Roman" w:cs="Times New Roman"/>
                <w:spacing w:val="-2"/>
                <w:sz w:val="28"/>
              </w:rPr>
              <w:t xml:space="preserve"> </w:t>
            </w:r>
            <w:r>
              <w:rPr>
                <w:rFonts w:hint="default" w:ascii="Times New Roman" w:hAnsi="Times New Roman" w:cs="Times New Roman"/>
                <w:sz w:val="28"/>
              </w:rPr>
              <w:t>quanh</w:t>
            </w:r>
            <w:r>
              <w:rPr>
                <w:rFonts w:hint="default" w:ascii="Times New Roman" w:hAnsi="Times New Roman" w:cs="Times New Roman"/>
                <w:spacing w:val="-2"/>
                <w:sz w:val="28"/>
              </w:rPr>
              <w:t xml:space="preserve"> </w:t>
            </w:r>
            <w:r>
              <w:rPr>
                <w:rFonts w:hint="default" w:ascii="Times New Roman" w:hAnsi="Times New Roman" w:cs="Times New Roman"/>
                <w:sz w:val="28"/>
              </w:rPr>
              <w:t>trong</w:t>
            </w:r>
            <w:r>
              <w:rPr>
                <w:rFonts w:hint="default" w:ascii="Times New Roman" w:hAnsi="Times New Roman" w:cs="Times New Roman"/>
                <w:spacing w:val="-6"/>
                <w:sz w:val="28"/>
              </w:rPr>
              <w:t xml:space="preserve"> </w:t>
            </w:r>
            <w:r>
              <w:rPr>
                <w:rFonts w:hint="default" w:ascii="Times New Roman" w:hAnsi="Times New Roman" w:cs="Times New Roman"/>
                <w:sz w:val="28"/>
              </w:rPr>
              <w:t>sinh hoạt hằng ngày:</w:t>
            </w:r>
          </w:p>
          <w:p w14:paraId="0994CB97">
            <w:pPr>
              <w:pStyle w:val="12"/>
              <w:spacing w:line="322" w:lineRule="exact"/>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Giữ</w:t>
            </w:r>
            <w:r>
              <w:rPr>
                <w:rFonts w:hint="default" w:ascii="Times New Roman" w:hAnsi="Times New Roman" w:cs="Times New Roman"/>
                <w:spacing w:val="-3"/>
                <w:sz w:val="28"/>
              </w:rPr>
              <w:t xml:space="preserve"> </w:t>
            </w:r>
            <w:r>
              <w:rPr>
                <w:rFonts w:hint="default" w:ascii="Times New Roman" w:hAnsi="Times New Roman" w:cs="Times New Roman"/>
                <w:sz w:val="28"/>
              </w:rPr>
              <w:t>gìn</w:t>
            </w:r>
            <w:r>
              <w:rPr>
                <w:rFonts w:hint="default" w:ascii="Times New Roman" w:hAnsi="Times New Roman" w:cs="Times New Roman"/>
                <w:spacing w:val="-2"/>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sinh</w:t>
            </w:r>
            <w:r>
              <w:rPr>
                <w:rFonts w:hint="default" w:ascii="Times New Roman" w:hAnsi="Times New Roman" w:cs="Times New Roman"/>
                <w:spacing w:val="-1"/>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ngoài</w:t>
            </w:r>
            <w:r>
              <w:rPr>
                <w:rFonts w:hint="default" w:ascii="Times New Roman" w:hAnsi="Times New Roman" w:cs="Times New Roman"/>
                <w:spacing w:val="-1"/>
                <w:sz w:val="28"/>
              </w:rPr>
              <w:t xml:space="preserve"> </w:t>
            </w:r>
            <w:r>
              <w:rPr>
                <w:rFonts w:hint="default" w:ascii="Times New Roman" w:hAnsi="Times New Roman" w:cs="Times New Roman"/>
                <w:sz w:val="28"/>
              </w:rPr>
              <w:t>lớp</w:t>
            </w:r>
            <w:r>
              <w:rPr>
                <w:rFonts w:hint="default" w:ascii="Times New Roman" w:hAnsi="Times New Roman" w:cs="Times New Roman"/>
                <w:spacing w:val="-5"/>
                <w:sz w:val="28"/>
              </w:rPr>
              <w:t xml:space="preserve"> </w:t>
            </w:r>
            <w:r>
              <w:rPr>
                <w:rFonts w:hint="default" w:ascii="Times New Roman" w:hAnsi="Times New Roman" w:cs="Times New Roman"/>
                <w:spacing w:val="-4"/>
                <w:sz w:val="28"/>
              </w:rPr>
              <w:t>học.</w:t>
            </w:r>
          </w:p>
          <w:p w14:paraId="1D86F1D0">
            <w:pPr>
              <w:pStyle w:val="12"/>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Giữ</w:t>
            </w:r>
            <w:r>
              <w:rPr>
                <w:rFonts w:hint="default" w:ascii="Times New Roman" w:hAnsi="Times New Roman" w:cs="Times New Roman"/>
                <w:spacing w:val="-3"/>
                <w:sz w:val="28"/>
              </w:rPr>
              <w:t xml:space="preserve"> </w:t>
            </w:r>
            <w:r>
              <w:rPr>
                <w:rFonts w:hint="default" w:ascii="Times New Roman" w:hAnsi="Times New Roman" w:cs="Times New Roman"/>
                <w:sz w:val="28"/>
              </w:rPr>
              <w:t>gìn</w:t>
            </w:r>
            <w:r>
              <w:rPr>
                <w:rFonts w:hint="default" w:ascii="Times New Roman" w:hAnsi="Times New Roman" w:cs="Times New Roman"/>
                <w:spacing w:val="-2"/>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sinh</w:t>
            </w:r>
            <w:r>
              <w:rPr>
                <w:rFonts w:hint="default" w:ascii="Times New Roman" w:hAnsi="Times New Roman" w:cs="Times New Roman"/>
                <w:spacing w:val="-1"/>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nhà,</w:t>
            </w:r>
            <w:r>
              <w:rPr>
                <w:rFonts w:hint="default" w:ascii="Times New Roman" w:hAnsi="Times New Roman" w:cs="Times New Roman"/>
                <w:spacing w:val="-3"/>
                <w:sz w:val="28"/>
              </w:rPr>
              <w:t xml:space="preserve"> </w:t>
            </w:r>
            <w:r>
              <w:rPr>
                <w:rFonts w:hint="default" w:ascii="Times New Roman" w:hAnsi="Times New Roman" w:cs="Times New Roman"/>
                <w:sz w:val="28"/>
              </w:rPr>
              <w:t>ngoài</w:t>
            </w:r>
            <w:r>
              <w:rPr>
                <w:rFonts w:hint="default" w:ascii="Times New Roman" w:hAnsi="Times New Roman" w:cs="Times New Roman"/>
                <w:spacing w:val="-3"/>
                <w:sz w:val="28"/>
              </w:rPr>
              <w:t xml:space="preserve"> </w:t>
            </w:r>
            <w:r>
              <w:rPr>
                <w:rFonts w:hint="default" w:ascii="Times New Roman" w:hAnsi="Times New Roman" w:cs="Times New Roman"/>
                <w:sz w:val="28"/>
              </w:rPr>
              <w:t>đường,</w:t>
            </w:r>
            <w:r>
              <w:rPr>
                <w:rFonts w:hint="default" w:ascii="Times New Roman" w:hAnsi="Times New Roman" w:cs="Times New Roman"/>
                <w:spacing w:val="-6"/>
                <w:sz w:val="28"/>
              </w:rPr>
              <w:t xml:space="preserve"> </w:t>
            </w:r>
            <w:r>
              <w:rPr>
                <w:rFonts w:hint="default" w:ascii="Times New Roman" w:hAnsi="Times New Roman" w:cs="Times New Roman"/>
                <w:sz w:val="28"/>
              </w:rPr>
              <w:t>nơi</w:t>
            </w:r>
            <w:r>
              <w:rPr>
                <w:rFonts w:hint="default" w:ascii="Times New Roman" w:hAnsi="Times New Roman" w:cs="Times New Roman"/>
                <w:spacing w:val="-1"/>
                <w:sz w:val="28"/>
              </w:rPr>
              <w:t xml:space="preserve"> </w:t>
            </w:r>
            <w:r>
              <w:rPr>
                <w:rFonts w:hint="default" w:ascii="Times New Roman" w:hAnsi="Times New Roman" w:cs="Times New Roman"/>
                <w:sz w:val="28"/>
              </w:rPr>
              <w:t>công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cộng.</w:t>
            </w:r>
          </w:p>
          <w:p w14:paraId="48CD94F8">
            <w:pPr>
              <w:pStyle w:val="12"/>
              <w:spacing w:line="322" w:lineRule="exact"/>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Tắt</w:t>
            </w:r>
            <w:r>
              <w:rPr>
                <w:rFonts w:hint="default" w:ascii="Times New Roman" w:hAnsi="Times New Roman" w:cs="Times New Roman"/>
                <w:spacing w:val="-1"/>
                <w:sz w:val="28"/>
              </w:rPr>
              <w:t xml:space="preserve"> </w:t>
            </w:r>
            <w:r>
              <w:rPr>
                <w:rFonts w:hint="default" w:ascii="Times New Roman" w:hAnsi="Times New Roman" w:cs="Times New Roman"/>
                <w:sz w:val="28"/>
              </w:rPr>
              <w:t>điện</w:t>
            </w:r>
            <w:r>
              <w:rPr>
                <w:rFonts w:hint="default" w:ascii="Times New Roman" w:hAnsi="Times New Roman" w:cs="Times New Roman"/>
                <w:spacing w:val="-1"/>
                <w:sz w:val="28"/>
              </w:rPr>
              <w:t xml:space="preserve"> </w:t>
            </w:r>
            <w:r>
              <w:rPr>
                <w:rFonts w:hint="default" w:ascii="Times New Roman" w:hAnsi="Times New Roman" w:cs="Times New Roman"/>
                <w:sz w:val="28"/>
              </w:rPr>
              <w:t>khi</w:t>
            </w:r>
            <w:r>
              <w:rPr>
                <w:rFonts w:hint="default" w:ascii="Times New Roman" w:hAnsi="Times New Roman" w:cs="Times New Roman"/>
                <w:spacing w:val="-1"/>
                <w:sz w:val="28"/>
              </w:rPr>
              <w:t xml:space="preserve"> </w:t>
            </w:r>
            <w:r>
              <w:rPr>
                <w:rFonts w:hint="default" w:ascii="Times New Roman" w:hAnsi="Times New Roman" w:cs="Times New Roman"/>
                <w:sz w:val="28"/>
              </w:rPr>
              <w:t>ra</w:t>
            </w:r>
            <w:r>
              <w:rPr>
                <w:rFonts w:hint="default" w:ascii="Times New Roman" w:hAnsi="Times New Roman" w:cs="Times New Roman"/>
                <w:spacing w:val="-6"/>
                <w:sz w:val="28"/>
              </w:rPr>
              <w:t xml:space="preserve"> </w:t>
            </w:r>
            <w:r>
              <w:rPr>
                <w:rFonts w:hint="default" w:ascii="Times New Roman" w:hAnsi="Times New Roman" w:cs="Times New Roman"/>
                <w:sz w:val="28"/>
              </w:rPr>
              <w:t>khỏi</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phòng.</w:t>
            </w:r>
          </w:p>
          <w:p w14:paraId="6246C6E7">
            <w:pPr>
              <w:pStyle w:val="12"/>
              <w:spacing w:line="308" w:lineRule="exact"/>
              <w:ind w:left="0" w:lef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5"/>
                <w:sz w:val="28"/>
              </w:rPr>
              <w:t xml:space="preserve"> </w:t>
            </w:r>
            <w:r>
              <w:rPr>
                <w:rFonts w:hint="default" w:ascii="Times New Roman" w:hAnsi="Times New Roman" w:cs="Times New Roman"/>
                <w:sz w:val="28"/>
              </w:rPr>
              <w:t>Biết</w:t>
            </w:r>
            <w:r>
              <w:rPr>
                <w:rFonts w:hint="default" w:ascii="Times New Roman" w:hAnsi="Times New Roman" w:cs="Times New Roman"/>
                <w:spacing w:val="-1"/>
                <w:sz w:val="28"/>
              </w:rPr>
              <w:t xml:space="preserve"> </w:t>
            </w:r>
            <w:r>
              <w:rPr>
                <w:rFonts w:hint="default" w:ascii="Times New Roman" w:hAnsi="Times New Roman" w:cs="Times New Roman"/>
                <w:sz w:val="28"/>
              </w:rPr>
              <w:t>sử</w:t>
            </w:r>
            <w:r>
              <w:rPr>
                <w:rFonts w:hint="default" w:ascii="Times New Roman" w:hAnsi="Times New Roman" w:cs="Times New Roman"/>
                <w:spacing w:val="-3"/>
                <w:sz w:val="28"/>
              </w:rPr>
              <w:t xml:space="preserve"> </w:t>
            </w:r>
            <w:r>
              <w:rPr>
                <w:rFonts w:hint="default" w:ascii="Times New Roman" w:hAnsi="Times New Roman" w:cs="Times New Roman"/>
                <w:sz w:val="28"/>
              </w:rPr>
              <w:t>dụng</w:t>
            </w:r>
            <w:r>
              <w:rPr>
                <w:rFonts w:hint="default" w:ascii="Times New Roman" w:hAnsi="Times New Roman" w:cs="Times New Roman"/>
                <w:spacing w:val="-5"/>
                <w:sz w:val="28"/>
              </w:rPr>
              <w:t xml:space="preserve"> </w:t>
            </w:r>
            <w:r>
              <w:rPr>
                <w:rFonts w:hint="default" w:ascii="Times New Roman" w:hAnsi="Times New Roman" w:cs="Times New Roman"/>
                <w:sz w:val="28"/>
              </w:rPr>
              <w:t>tiết</w:t>
            </w:r>
            <w:r>
              <w:rPr>
                <w:rFonts w:hint="default" w:ascii="Times New Roman" w:hAnsi="Times New Roman" w:cs="Times New Roman"/>
                <w:spacing w:val="-4"/>
                <w:sz w:val="28"/>
              </w:rPr>
              <w:t xml:space="preserve"> </w:t>
            </w:r>
            <w:r>
              <w:rPr>
                <w:rFonts w:hint="default" w:ascii="Times New Roman" w:hAnsi="Times New Roman" w:cs="Times New Roman"/>
                <w:sz w:val="28"/>
              </w:rPr>
              <w:t>kiệm</w:t>
            </w:r>
            <w:r>
              <w:rPr>
                <w:rFonts w:hint="default" w:ascii="Times New Roman" w:hAnsi="Times New Roman" w:cs="Times New Roman"/>
                <w:spacing w:val="-7"/>
                <w:sz w:val="28"/>
              </w:rPr>
              <w:t xml:space="preserve"> </w:t>
            </w:r>
            <w:r>
              <w:rPr>
                <w:rFonts w:hint="default" w:ascii="Times New Roman" w:hAnsi="Times New Roman" w:cs="Times New Roman"/>
                <w:sz w:val="28"/>
              </w:rPr>
              <w:t>điện</w:t>
            </w:r>
            <w:r>
              <w:rPr>
                <w:rFonts w:hint="default" w:ascii="Times New Roman" w:hAnsi="Times New Roman" w:cs="Times New Roman"/>
                <w:spacing w:val="-4"/>
                <w:sz w:val="28"/>
              </w:rPr>
              <w:t xml:space="preserve"> </w:t>
            </w:r>
            <w:r>
              <w:rPr>
                <w:rFonts w:hint="default" w:ascii="Times New Roman" w:hAnsi="Times New Roman" w:cs="Times New Roman"/>
                <w:sz w:val="28"/>
              </w:rPr>
              <w:t>nước</w:t>
            </w:r>
            <w:r>
              <w:rPr>
                <w:rFonts w:hint="default" w:ascii="Times New Roman" w:hAnsi="Times New Roman" w:cs="Times New Roman"/>
                <w:spacing w:val="-4"/>
                <w:sz w:val="28"/>
              </w:rPr>
              <w:t xml:space="preserve"> </w:t>
            </w:r>
            <w:r>
              <w:rPr>
                <w:rFonts w:hint="default" w:ascii="Times New Roman" w:hAnsi="Times New Roman" w:cs="Times New Roman"/>
                <w:sz w:val="28"/>
              </w:rPr>
              <w:t>trong</w:t>
            </w:r>
            <w:r>
              <w:rPr>
                <w:rFonts w:hint="default" w:ascii="Times New Roman" w:hAnsi="Times New Roman" w:cs="Times New Roman"/>
                <w:spacing w:val="-2"/>
                <w:sz w:val="28"/>
              </w:rPr>
              <w:t xml:space="preserve"> </w:t>
            </w:r>
            <w:r>
              <w:rPr>
                <w:rFonts w:hint="default" w:ascii="Times New Roman" w:hAnsi="Times New Roman" w:cs="Times New Roman"/>
                <w:sz w:val="28"/>
              </w:rPr>
              <w:t>sinh</w:t>
            </w:r>
            <w:r>
              <w:rPr>
                <w:rFonts w:hint="default" w:ascii="Times New Roman" w:hAnsi="Times New Roman" w:cs="Times New Roman"/>
                <w:spacing w:val="-5"/>
                <w:sz w:val="28"/>
              </w:rPr>
              <w:t xml:space="preserve"> </w:t>
            </w:r>
            <w:r>
              <w:rPr>
                <w:rFonts w:hint="default" w:ascii="Times New Roman" w:hAnsi="Times New Roman" w:cs="Times New Roman"/>
                <w:sz w:val="28"/>
              </w:rPr>
              <w:t>hoạt</w:t>
            </w:r>
            <w:r>
              <w:rPr>
                <w:rFonts w:hint="default" w:ascii="Times New Roman" w:hAnsi="Times New Roman" w:cs="Times New Roman"/>
                <w:spacing w:val="-4"/>
                <w:sz w:val="28"/>
              </w:rPr>
              <w:t xml:space="preserve"> </w:t>
            </w:r>
            <w:r>
              <w:rPr>
                <w:rFonts w:hint="default" w:ascii="Times New Roman" w:hAnsi="Times New Roman" w:cs="Times New Roman"/>
                <w:sz w:val="28"/>
              </w:rPr>
              <w:t>hằng</w:t>
            </w:r>
            <w:r>
              <w:rPr>
                <w:rFonts w:hint="default" w:ascii="Times New Roman" w:hAnsi="Times New Roman" w:cs="Times New Roman"/>
                <w:spacing w:val="-4"/>
                <w:sz w:val="28"/>
              </w:rPr>
              <w:t xml:space="preserve"> </w:t>
            </w:r>
            <w:r>
              <w:rPr>
                <w:rFonts w:hint="default" w:ascii="Times New Roman" w:hAnsi="Times New Roman" w:cs="Times New Roman"/>
                <w:spacing w:val="-2"/>
                <w:sz w:val="28"/>
              </w:rPr>
              <w:t>ngày.</w:t>
            </w:r>
          </w:p>
        </w:tc>
        <w:tc>
          <w:tcPr>
            <w:tcW w:w="4739" w:type="dxa"/>
          </w:tcPr>
          <w:p w14:paraId="5840C2C9">
            <w:pPr>
              <w:spacing w:before="60" w:after="60"/>
              <w:jc w:val="both"/>
              <w:rPr>
                <w:rFonts w:hint="default"/>
                <w:b/>
                <w:bCs/>
                <w:szCs w:val="28"/>
                <w:lang w:val="en-US"/>
              </w:rPr>
            </w:pPr>
            <w:r>
              <w:rPr>
                <w:rFonts w:hint="default"/>
                <w:b/>
                <w:bCs/>
                <w:szCs w:val="28"/>
                <w:lang w:val="en-US"/>
              </w:rPr>
              <w:t>- Hoạt động chơi:</w:t>
            </w:r>
          </w:p>
          <w:p w14:paraId="1D0E5B18">
            <w:pPr>
              <w:spacing w:before="60" w:after="60"/>
              <w:jc w:val="both"/>
              <w:rPr>
                <w:szCs w:val="28"/>
              </w:rPr>
            </w:pPr>
            <w:r>
              <w:rPr>
                <w:rFonts w:hint="default"/>
                <w:szCs w:val="28"/>
                <w:lang w:val="en-US"/>
              </w:rPr>
              <w:t xml:space="preserve">+ </w:t>
            </w:r>
            <w:r>
              <w:rPr>
                <w:szCs w:val="28"/>
              </w:rPr>
              <w:t>Chăm sóc cây ở góc, gieo hạt, quan sát sự nảy mầm và phát triển của cây. Trò chơi phân nhóm các loại cây.</w:t>
            </w:r>
          </w:p>
          <w:p w14:paraId="01248D2C">
            <w:pPr>
              <w:spacing w:after="60"/>
              <w:jc w:val="both"/>
              <w:rPr>
                <w:b/>
                <w:spacing w:val="-6"/>
                <w:szCs w:val="28"/>
              </w:rPr>
            </w:pPr>
          </w:p>
        </w:tc>
      </w:tr>
      <w:tr w14:paraId="57F1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5" w:type="dxa"/>
            <w:gridSpan w:val="3"/>
          </w:tcPr>
          <w:p w14:paraId="27B2A16B">
            <w:pPr>
              <w:spacing w:before="60" w:after="60"/>
              <w:jc w:val="center"/>
              <w:rPr>
                <w:b/>
                <w:szCs w:val="28"/>
              </w:rPr>
            </w:pPr>
            <w:r>
              <w:rPr>
                <w:b/>
                <w:color w:val="000000" w:themeColor="text1"/>
                <w:szCs w:val="28"/>
                <w14:textFill>
                  <w14:solidFill>
                    <w14:schemeClr w14:val="tx1"/>
                  </w14:solidFill>
                </w14:textFill>
              </w:rPr>
              <w:t>Phát triển thẩm mỹ</w:t>
            </w:r>
          </w:p>
        </w:tc>
      </w:tr>
      <w:tr w14:paraId="566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4F0A0FFC">
            <w:pPr>
              <w:pStyle w:val="12"/>
              <w:ind w:left="0" w:leftChars="0" w:right="100" w:firstLine="0" w:firstLineChars="0"/>
              <w:jc w:val="both"/>
              <w:rPr>
                <w:rFonts w:hint="default" w:ascii="Times New Roman" w:hAnsi="Times New Roman" w:cs="Times New Roman"/>
                <w:sz w:val="28"/>
              </w:rPr>
            </w:pPr>
            <w:r>
              <w:rPr>
                <w:rFonts w:hint="default" w:ascii="Times New Roman" w:hAnsi="Times New Roman" w:cs="Times New Roman"/>
                <w:sz w:val="28"/>
                <w:lang w:val="en-US"/>
              </w:rPr>
              <w:t xml:space="preserve">MT147: </w:t>
            </w: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nhận ra</w:t>
            </w:r>
            <w:r>
              <w:rPr>
                <w:rFonts w:hint="default" w:ascii="Times New Roman" w:hAnsi="Times New Roman" w:cs="Times New Roman"/>
                <w:spacing w:val="-2"/>
                <w:sz w:val="28"/>
              </w:rPr>
              <w:t xml:space="preserve"> </w:t>
            </w:r>
            <w:r>
              <w:rPr>
                <w:rFonts w:hint="default" w:ascii="Times New Roman" w:hAnsi="Times New Roman" w:cs="Times New Roman"/>
                <w:sz w:val="28"/>
              </w:rPr>
              <w:t>giai</w:t>
            </w:r>
            <w:r>
              <w:rPr>
                <w:rFonts w:hint="default" w:ascii="Times New Roman" w:hAnsi="Times New Roman" w:cs="Times New Roman"/>
                <w:spacing w:val="-1"/>
                <w:sz w:val="28"/>
              </w:rPr>
              <w:t xml:space="preserve"> </w:t>
            </w:r>
            <w:r>
              <w:rPr>
                <w:rFonts w:hint="default" w:ascii="Times New Roman" w:hAnsi="Times New Roman" w:cs="Times New Roman"/>
                <w:sz w:val="28"/>
              </w:rPr>
              <w:t>điệu (vui, êm</w:t>
            </w:r>
            <w:r>
              <w:rPr>
                <w:rFonts w:hint="default" w:ascii="Times New Roman" w:hAnsi="Times New Roman" w:cs="Times New Roman"/>
                <w:spacing w:val="-4"/>
                <w:sz w:val="28"/>
              </w:rPr>
              <w:t xml:space="preserve"> </w:t>
            </w:r>
            <w:r>
              <w:rPr>
                <w:rFonts w:hint="default" w:ascii="Times New Roman" w:hAnsi="Times New Roman" w:cs="Times New Roman"/>
                <w:sz w:val="28"/>
              </w:rPr>
              <w:t>dịu, buồn) của bài hát hoặc bản nhạc (CS99).</w:t>
            </w:r>
          </w:p>
          <w:p w14:paraId="63CF188A">
            <w:pPr>
              <w:pStyle w:val="12"/>
              <w:ind w:left="0" w:leftChars="0" w:right="98" w:rightChars="0" w:firstLine="0" w:firstLineChars="0"/>
              <w:jc w:val="both"/>
              <w:rPr>
                <w:b/>
                <w:i/>
                <w:iCs/>
                <w:color w:val="auto"/>
                <w:szCs w:val="28"/>
              </w:rPr>
            </w:pPr>
            <w:r>
              <w:rPr>
                <w:rFonts w:hint="default" w:ascii="Times New Roman" w:hAnsi="Times New Roman" w:cs="Times New Roman"/>
                <w:i/>
                <w:sz w:val="28"/>
              </w:rPr>
              <w:t>(Nhạc cổ điển, nhạc nhẹ, nhạc ráp, remix, nhạc thiếu nhi, dân ca khác nhau của các vùng miền, nước</w:t>
            </w:r>
            <w:r>
              <w:rPr>
                <w:rFonts w:hint="default" w:ascii="Times New Roman" w:hAnsi="Times New Roman" w:cs="Times New Roman"/>
                <w:i/>
                <w:spacing w:val="40"/>
                <w:sz w:val="28"/>
              </w:rPr>
              <w:t xml:space="preserve"> </w:t>
            </w:r>
            <w:r>
              <w:rPr>
                <w:rFonts w:hint="default" w:ascii="Times New Roman" w:hAnsi="Times New Roman" w:cs="Times New Roman"/>
                <w:i/>
                <w:sz w:val="28"/>
              </w:rPr>
              <w:t>ngoài,</w:t>
            </w:r>
            <w:r>
              <w:rPr>
                <w:rFonts w:hint="default" w:ascii="Times New Roman" w:hAnsi="Times New Roman" w:cs="Times New Roman"/>
                <w:i/>
                <w:spacing w:val="41"/>
                <w:sz w:val="28"/>
              </w:rPr>
              <w:t xml:space="preserve"> </w:t>
            </w:r>
            <w:r>
              <w:rPr>
                <w:rFonts w:hint="default" w:ascii="Times New Roman" w:hAnsi="Times New Roman" w:cs="Times New Roman"/>
                <w:i/>
                <w:sz w:val="28"/>
              </w:rPr>
              <w:t>nhạc</w:t>
            </w:r>
            <w:r>
              <w:rPr>
                <w:rFonts w:hint="default" w:ascii="Times New Roman" w:hAnsi="Times New Roman" w:cs="Times New Roman"/>
                <w:i/>
                <w:spacing w:val="42"/>
                <w:sz w:val="28"/>
              </w:rPr>
              <w:t xml:space="preserve"> </w:t>
            </w:r>
            <w:r>
              <w:rPr>
                <w:rFonts w:hint="default" w:ascii="Times New Roman" w:hAnsi="Times New Roman" w:cs="Times New Roman"/>
                <w:i/>
                <w:sz w:val="28"/>
              </w:rPr>
              <w:t>dân</w:t>
            </w:r>
            <w:r>
              <w:rPr>
                <w:rFonts w:hint="default" w:ascii="Times New Roman" w:hAnsi="Times New Roman" w:cs="Times New Roman"/>
                <w:i/>
                <w:spacing w:val="42"/>
                <w:sz w:val="28"/>
              </w:rPr>
              <w:t xml:space="preserve"> </w:t>
            </w:r>
            <w:r>
              <w:rPr>
                <w:rFonts w:hint="default" w:ascii="Times New Roman" w:hAnsi="Times New Roman" w:cs="Times New Roman"/>
                <w:i/>
                <w:sz w:val="28"/>
              </w:rPr>
              <w:t>tộc</w:t>
            </w:r>
            <w:r>
              <w:rPr>
                <w:rFonts w:hint="default" w:ascii="Times New Roman" w:hAnsi="Times New Roman" w:cs="Times New Roman"/>
                <w:i/>
                <w:spacing w:val="44"/>
                <w:sz w:val="28"/>
              </w:rPr>
              <w:t xml:space="preserve"> </w:t>
            </w:r>
            <w:r>
              <w:rPr>
                <w:rFonts w:hint="default" w:ascii="Times New Roman" w:hAnsi="Times New Roman" w:cs="Times New Roman"/>
                <w:i/>
                <w:sz w:val="28"/>
              </w:rPr>
              <w:t>của</w:t>
            </w:r>
            <w:r>
              <w:rPr>
                <w:rFonts w:hint="default" w:ascii="Times New Roman" w:hAnsi="Times New Roman" w:cs="Times New Roman"/>
                <w:i/>
                <w:spacing w:val="42"/>
                <w:sz w:val="28"/>
              </w:rPr>
              <w:t xml:space="preserve"> </w:t>
            </w:r>
            <w:r>
              <w:rPr>
                <w:rFonts w:hint="default" w:ascii="Times New Roman" w:hAnsi="Times New Roman" w:cs="Times New Roman"/>
                <w:i/>
                <w:sz w:val="28"/>
              </w:rPr>
              <w:t>địa</w:t>
            </w:r>
            <w:r>
              <w:rPr>
                <w:rFonts w:hint="default" w:ascii="Times New Roman" w:hAnsi="Times New Roman" w:cs="Times New Roman"/>
                <w:i/>
                <w:spacing w:val="42"/>
                <w:sz w:val="28"/>
              </w:rPr>
              <w:t xml:space="preserve"> </w:t>
            </w:r>
            <w:r>
              <w:rPr>
                <w:rFonts w:hint="default" w:ascii="Times New Roman" w:hAnsi="Times New Roman" w:cs="Times New Roman"/>
                <w:i/>
                <w:sz w:val="28"/>
              </w:rPr>
              <w:t>phương</w:t>
            </w:r>
            <w:r>
              <w:rPr>
                <w:rFonts w:hint="default" w:ascii="Times New Roman" w:hAnsi="Times New Roman" w:cs="Times New Roman"/>
                <w:i/>
                <w:spacing w:val="45"/>
                <w:sz w:val="28"/>
              </w:rPr>
              <w:t xml:space="preserve"> </w:t>
            </w:r>
            <w:r>
              <w:rPr>
                <w:rFonts w:hint="default" w:ascii="Times New Roman" w:hAnsi="Times New Roman" w:cs="Times New Roman"/>
                <w:i/>
                <w:sz w:val="28"/>
              </w:rPr>
              <w:t>(</w:t>
            </w:r>
            <w:r>
              <w:rPr>
                <w:rFonts w:hint="default" w:ascii="Times New Roman" w:hAnsi="Times New Roman" w:cs="Times New Roman"/>
                <w:i/>
                <w:spacing w:val="42"/>
                <w:sz w:val="28"/>
              </w:rPr>
              <w:t xml:space="preserve"> </w:t>
            </w:r>
            <w:r>
              <w:rPr>
                <w:rFonts w:hint="default" w:ascii="Times New Roman" w:hAnsi="Times New Roman" w:cs="Times New Roman"/>
                <w:i/>
                <w:spacing w:val="-5"/>
                <w:sz w:val="28"/>
              </w:rPr>
              <w:t>hát</w:t>
            </w:r>
            <w:r>
              <w:rPr>
                <w:rFonts w:hint="default" w:ascii="Times New Roman" w:hAnsi="Times New Roman" w:cs="Times New Roman"/>
                <w:i/>
                <w:spacing w:val="-5"/>
                <w:sz w:val="28"/>
                <w:lang w:val="en-US"/>
              </w:rPr>
              <w:t xml:space="preserve"> </w:t>
            </w:r>
            <w:r>
              <w:rPr>
                <w:rFonts w:hint="default" w:ascii="Times New Roman" w:hAnsi="Times New Roman" w:cs="Times New Roman"/>
                <w:i/>
                <w:sz w:val="28"/>
              </w:rPr>
              <w:t>then,</w:t>
            </w:r>
            <w:r>
              <w:rPr>
                <w:rFonts w:hint="default" w:ascii="Times New Roman" w:hAnsi="Times New Roman" w:cs="Times New Roman"/>
                <w:i/>
                <w:spacing w:val="-6"/>
                <w:sz w:val="28"/>
              </w:rPr>
              <w:t xml:space="preserve"> </w:t>
            </w:r>
            <w:r>
              <w:rPr>
                <w:rFonts w:hint="default" w:ascii="Times New Roman" w:hAnsi="Times New Roman" w:cs="Times New Roman"/>
                <w:i/>
                <w:sz w:val="28"/>
              </w:rPr>
              <w:t>hát</w:t>
            </w:r>
            <w:r>
              <w:rPr>
                <w:rFonts w:hint="default" w:ascii="Times New Roman" w:hAnsi="Times New Roman" w:cs="Times New Roman"/>
                <w:i/>
                <w:spacing w:val="-4"/>
                <w:sz w:val="28"/>
              </w:rPr>
              <w:t xml:space="preserve"> </w:t>
            </w:r>
            <w:r>
              <w:rPr>
                <w:rFonts w:hint="default" w:ascii="Times New Roman" w:hAnsi="Times New Roman" w:cs="Times New Roman"/>
                <w:i/>
                <w:sz w:val="28"/>
              </w:rPr>
              <w:t>soong</w:t>
            </w:r>
            <w:r>
              <w:rPr>
                <w:rFonts w:hint="default" w:ascii="Times New Roman" w:hAnsi="Times New Roman" w:cs="Times New Roman"/>
                <w:i/>
                <w:spacing w:val="-3"/>
                <w:sz w:val="28"/>
              </w:rPr>
              <w:t xml:space="preserve"> </w:t>
            </w:r>
            <w:r>
              <w:rPr>
                <w:rFonts w:hint="default" w:ascii="Times New Roman" w:hAnsi="Times New Roman" w:cs="Times New Roman"/>
                <w:i/>
                <w:spacing w:val="-2"/>
                <w:sz w:val="28"/>
              </w:rPr>
              <w:t>cô…..)</w:t>
            </w:r>
          </w:p>
        </w:tc>
        <w:tc>
          <w:tcPr>
            <w:tcW w:w="4738" w:type="dxa"/>
            <w:vAlign w:val="top"/>
          </w:tcPr>
          <w:p w14:paraId="31E2D723">
            <w:pPr>
              <w:pStyle w:val="12"/>
              <w:numPr>
                <w:ilvl w:val="0"/>
                <w:numId w:val="0"/>
              </w:numPr>
              <w:tabs>
                <w:tab w:val="left" w:pos="282"/>
              </w:tabs>
              <w:ind w:right="105"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Nghe và cảm nhận ra sắc thái (vui, buồn, tình cảm tha thiết) của các bài hát hoặc bản nhạc.</w:t>
            </w:r>
          </w:p>
          <w:p w14:paraId="39D721A6">
            <w:pPr>
              <w:pStyle w:val="12"/>
              <w:numPr>
                <w:ilvl w:val="0"/>
                <w:numId w:val="0"/>
              </w:numPr>
              <w:tabs>
                <w:tab w:val="left" w:pos="306"/>
              </w:tabs>
              <w:ind w:left="0" w:leftChars="0" w:right="93" w:rightChars="0" w:firstLine="0" w:firstLineChars="0"/>
              <w:jc w:val="both"/>
              <w:rPr>
                <w:color w:val="auto"/>
                <w:szCs w:val="28"/>
              </w:rPr>
            </w:pPr>
            <w:r>
              <w:rPr>
                <w:rFonts w:hint="default" w:ascii="Times New Roman" w:hAnsi="Times New Roman" w:cs="Times New Roman"/>
                <w:i/>
                <w:sz w:val="28"/>
                <w:lang w:val="en-US"/>
              </w:rPr>
              <w:t xml:space="preserve">- </w:t>
            </w:r>
            <w:r>
              <w:rPr>
                <w:rFonts w:hint="default" w:ascii="Times New Roman" w:hAnsi="Times New Roman" w:cs="Times New Roman"/>
                <w:i/>
                <w:sz w:val="28"/>
              </w:rPr>
              <w:t>Nghe các loại nhạc khác nhau Nhạc cổ điển, nhạc nhẹ, nhạc ráp, remix, nhạc thiếu nhi, dân ca khác nhau của các vùng miền, nước ngoài, nhạc dân tộc của địa phương ( hát then, hát soong cô…..)</w:t>
            </w:r>
            <w:r>
              <w:rPr>
                <w:rFonts w:hint="default" w:ascii="Times New Roman" w:hAnsi="Times New Roman" w:cs="Times New Roman"/>
                <w:sz w:val="28"/>
              </w:rPr>
              <w:t>,</w:t>
            </w:r>
          </w:p>
        </w:tc>
        <w:tc>
          <w:tcPr>
            <w:tcW w:w="4739" w:type="dxa"/>
          </w:tcPr>
          <w:p w14:paraId="2CE47C8A">
            <w:pPr>
              <w:spacing w:before="20" w:after="20"/>
              <w:ind w:left="-57" w:right="-57"/>
              <w:jc w:val="both"/>
              <w:rPr>
                <w:i/>
                <w:spacing w:val="-12"/>
                <w:szCs w:val="28"/>
              </w:rPr>
            </w:pPr>
            <w:r>
              <w:rPr>
                <w:b/>
                <w:szCs w:val="28"/>
              </w:rPr>
              <w:t>- Hoạt động học:</w:t>
            </w:r>
            <w:r>
              <w:rPr>
                <w:i/>
                <w:spacing w:val="-12"/>
                <w:szCs w:val="28"/>
              </w:rPr>
              <w:t xml:space="preserve"> </w:t>
            </w:r>
          </w:p>
          <w:p w14:paraId="53F8C71F">
            <w:pPr>
              <w:spacing w:before="60" w:after="60"/>
              <w:jc w:val="both"/>
              <w:rPr>
                <w:szCs w:val="28"/>
                <w:lang w:val="pt-BR"/>
              </w:rPr>
            </w:pPr>
            <w:r>
              <w:rPr>
                <w:szCs w:val="28"/>
                <w:lang w:val="pt-BR"/>
              </w:rPr>
              <w:t>+ Hát: Quả</w:t>
            </w:r>
          </w:p>
          <w:p w14:paraId="035A471D">
            <w:pPr>
              <w:spacing w:before="20" w:after="20"/>
              <w:ind w:left="-57" w:right="-57"/>
              <w:jc w:val="both"/>
              <w:rPr>
                <w:iCs/>
                <w:spacing w:val="-6"/>
                <w:szCs w:val="28"/>
                <w:lang w:val="pt-BR"/>
              </w:rPr>
            </w:pPr>
            <w:r>
              <w:rPr>
                <w:iCs/>
                <w:spacing w:val="-12"/>
                <w:szCs w:val="28"/>
              </w:rPr>
              <w:t xml:space="preserve">+ Hát: </w:t>
            </w:r>
            <w:r>
              <w:rPr>
                <w:iCs/>
                <w:spacing w:val="-6"/>
                <w:szCs w:val="28"/>
                <w:lang w:val="pt-BR"/>
              </w:rPr>
              <w:t>Em yêu cây xanh</w:t>
            </w:r>
          </w:p>
          <w:p w14:paraId="04322634">
            <w:pPr>
              <w:spacing w:before="20" w:after="20"/>
              <w:ind w:left="-57" w:right="-57"/>
              <w:jc w:val="both"/>
              <w:rPr>
                <w:iCs/>
                <w:spacing w:val="-6"/>
                <w:szCs w:val="28"/>
                <w:lang w:val="pt-BR"/>
              </w:rPr>
            </w:pPr>
            <w:r>
              <w:rPr>
                <w:iCs/>
                <w:spacing w:val="-6"/>
                <w:szCs w:val="28"/>
                <w:lang w:val="pt-BR"/>
              </w:rPr>
              <w:t>+ Hát: Vười cây của ba</w:t>
            </w:r>
          </w:p>
          <w:p w14:paraId="23664D52">
            <w:pPr>
              <w:spacing w:before="60" w:after="60"/>
              <w:jc w:val="both"/>
              <w:rPr>
                <w:szCs w:val="28"/>
              </w:rPr>
            </w:pPr>
            <w:r>
              <w:rPr>
                <w:b/>
                <w:szCs w:val="28"/>
              </w:rPr>
              <w:t>- Hoạt động chơi</w:t>
            </w:r>
            <w:r>
              <w:rPr>
                <w:szCs w:val="28"/>
              </w:rPr>
              <w:t>:</w:t>
            </w:r>
          </w:p>
          <w:p w14:paraId="58BAE8C2">
            <w:pPr>
              <w:spacing w:before="60" w:after="60"/>
              <w:jc w:val="both"/>
              <w:rPr>
                <w:szCs w:val="28"/>
              </w:rPr>
            </w:pPr>
            <w:r>
              <w:rPr>
                <w:szCs w:val="28"/>
              </w:rPr>
              <w:t xml:space="preserve">+ Nghe giai điệu đoán tên bài hát </w:t>
            </w:r>
          </w:p>
          <w:p w14:paraId="2F9B8B26">
            <w:pPr>
              <w:spacing w:before="60" w:after="60"/>
              <w:jc w:val="both"/>
              <w:rPr>
                <w:szCs w:val="28"/>
              </w:rPr>
            </w:pPr>
            <w:r>
              <w:rPr>
                <w:szCs w:val="28"/>
              </w:rPr>
              <w:t>+ Ai nhanh nhất</w:t>
            </w:r>
          </w:p>
          <w:p w14:paraId="628F5AFD">
            <w:pPr>
              <w:spacing w:before="60" w:after="60"/>
              <w:jc w:val="both"/>
              <w:rPr>
                <w:szCs w:val="28"/>
              </w:rPr>
            </w:pPr>
            <w:r>
              <w:rPr>
                <w:szCs w:val="28"/>
              </w:rPr>
              <w:t>+ Nghe giai điệu đoán tên bài hát.</w:t>
            </w:r>
          </w:p>
          <w:p w14:paraId="4912244E">
            <w:pPr>
              <w:spacing w:before="60" w:after="60"/>
              <w:jc w:val="both"/>
              <w:rPr>
                <w:szCs w:val="28"/>
              </w:rPr>
            </w:pPr>
            <w:r>
              <w:rPr>
                <w:szCs w:val="28"/>
              </w:rPr>
              <w:t>- Hoạt động chiều: Biểu diễn văn nghệ.</w:t>
            </w:r>
          </w:p>
        </w:tc>
      </w:tr>
      <w:tr w14:paraId="68DB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14:paraId="03C7E073">
            <w:pPr>
              <w:pStyle w:val="12"/>
              <w:spacing w:line="317" w:lineRule="exact"/>
              <w:ind w:left="0" w:leftChars="0" w:firstLine="0" w:firstLineChars="0"/>
              <w:rPr>
                <w:rFonts w:cs="Times New Roman"/>
                <w:b/>
                <w:bCs/>
                <w:i/>
                <w:iCs/>
              </w:rPr>
            </w:pPr>
            <w:r>
              <w:rPr>
                <w:rFonts w:hint="default" w:ascii="Times New Roman" w:hAnsi="Times New Roman" w:cs="Times New Roman"/>
                <w:sz w:val="28"/>
                <w:lang w:val="en-US"/>
              </w:rPr>
              <w:t xml:space="preserve">MT152: </w:t>
            </w:r>
            <w:r>
              <w:rPr>
                <w:rFonts w:hint="default" w:ascii="Times New Roman" w:hAnsi="Times New Roman" w:cs="Times New Roman"/>
                <w:sz w:val="28"/>
              </w:rPr>
              <w:t>Trẻ</w:t>
            </w:r>
            <w:r>
              <w:rPr>
                <w:rFonts w:hint="default" w:ascii="Times New Roman" w:hAnsi="Times New Roman" w:cs="Times New Roman"/>
                <w:spacing w:val="7"/>
                <w:sz w:val="28"/>
              </w:rPr>
              <w:t xml:space="preserve"> </w:t>
            </w:r>
            <w:r>
              <w:rPr>
                <w:rFonts w:hint="default" w:ascii="Times New Roman" w:hAnsi="Times New Roman" w:cs="Times New Roman"/>
                <w:sz w:val="28"/>
              </w:rPr>
              <w:t>có</w:t>
            </w:r>
            <w:r>
              <w:rPr>
                <w:rFonts w:hint="default" w:ascii="Times New Roman" w:hAnsi="Times New Roman" w:cs="Times New Roman"/>
                <w:spacing w:val="6"/>
                <w:sz w:val="28"/>
              </w:rPr>
              <w:t xml:space="preserve"> </w:t>
            </w:r>
            <w:r>
              <w:rPr>
                <w:rFonts w:hint="default" w:ascii="Times New Roman" w:hAnsi="Times New Roman" w:cs="Times New Roman"/>
                <w:sz w:val="28"/>
              </w:rPr>
              <w:t>thể</w:t>
            </w:r>
            <w:r>
              <w:rPr>
                <w:rFonts w:hint="default" w:ascii="Times New Roman" w:hAnsi="Times New Roman" w:cs="Times New Roman"/>
                <w:spacing w:val="4"/>
                <w:sz w:val="28"/>
              </w:rPr>
              <w:t xml:space="preserve"> </w:t>
            </w:r>
            <w:r>
              <w:rPr>
                <w:rFonts w:hint="default" w:ascii="Times New Roman" w:hAnsi="Times New Roman" w:cs="Times New Roman"/>
                <w:sz w:val="28"/>
              </w:rPr>
              <w:t>đặt</w:t>
            </w:r>
            <w:r>
              <w:rPr>
                <w:rFonts w:hint="default" w:ascii="Times New Roman" w:hAnsi="Times New Roman" w:cs="Times New Roman"/>
                <w:spacing w:val="6"/>
                <w:sz w:val="28"/>
              </w:rPr>
              <w:t xml:space="preserve"> </w:t>
            </w:r>
            <w:r>
              <w:rPr>
                <w:rFonts w:hint="default" w:ascii="Times New Roman" w:hAnsi="Times New Roman" w:cs="Times New Roman"/>
                <w:sz w:val="28"/>
              </w:rPr>
              <w:t>tên</w:t>
            </w:r>
            <w:r>
              <w:rPr>
                <w:rFonts w:hint="default" w:ascii="Times New Roman" w:hAnsi="Times New Roman" w:cs="Times New Roman"/>
                <w:spacing w:val="7"/>
                <w:sz w:val="28"/>
              </w:rPr>
              <w:t xml:space="preserve"> </w:t>
            </w:r>
            <w:r>
              <w:rPr>
                <w:rFonts w:hint="default" w:ascii="Times New Roman" w:hAnsi="Times New Roman" w:cs="Times New Roman"/>
                <w:sz w:val="28"/>
              </w:rPr>
              <w:t>mới</w:t>
            </w:r>
            <w:r>
              <w:rPr>
                <w:rFonts w:hint="default" w:ascii="Times New Roman" w:hAnsi="Times New Roman" w:cs="Times New Roman"/>
                <w:spacing w:val="7"/>
                <w:sz w:val="28"/>
              </w:rPr>
              <w:t xml:space="preserve"> </w:t>
            </w:r>
            <w:r>
              <w:rPr>
                <w:rFonts w:hint="default" w:ascii="Times New Roman" w:hAnsi="Times New Roman" w:cs="Times New Roman"/>
                <w:sz w:val="28"/>
              </w:rPr>
              <w:t>cho</w:t>
            </w:r>
            <w:r>
              <w:rPr>
                <w:rFonts w:hint="default" w:ascii="Times New Roman" w:hAnsi="Times New Roman" w:cs="Times New Roman"/>
                <w:spacing w:val="5"/>
                <w:sz w:val="28"/>
              </w:rPr>
              <w:t xml:space="preserve"> </w:t>
            </w:r>
            <w:r>
              <w:rPr>
                <w:rFonts w:hint="default" w:ascii="Times New Roman" w:hAnsi="Times New Roman" w:cs="Times New Roman"/>
                <w:sz w:val="28"/>
              </w:rPr>
              <w:t>đồ</w:t>
            </w:r>
            <w:r>
              <w:rPr>
                <w:rFonts w:hint="default" w:ascii="Times New Roman" w:hAnsi="Times New Roman" w:cs="Times New Roman"/>
                <w:spacing w:val="6"/>
                <w:sz w:val="28"/>
              </w:rPr>
              <w:t xml:space="preserve"> </w:t>
            </w:r>
            <w:r>
              <w:rPr>
                <w:rFonts w:hint="default" w:ascii="Times New Roman" w:hAnsi="Times New Roman" w:cs="Times New Roman"/>
                <w:sz w:val="28"/>
              </w:rPr>
              <w:t>vật,</w:t>
            </w:r>
            <w:r>
              <w:rPr>
                <w:rFonts w:hint="default" w:ascii="Times New Roman" w:hAnsi="Times New Roman" w:cs="Times New Roman"/>
                <w:spacing w:val="6"/>
                <w:sz w:val="28"/>
              </w:rPr>
              <w:t xml:space="preserve"> </w:t>
            </w:r>
            <w:r>
              <w:rPr>
                <w:rFonts w:hint="default" w:ascii="Times New Roman" w:hAnsi="Times New Roman" w:cs="Times New Roman"/>
                <w:sz w:val="28"/>
              </w:rPr>
              <w:t>đặt</w:t>
            </w:r>
            <w:r>
              <w:rPr>
                <w:rFonts w:hint="default" w:ascii="Times New Roman" w:hAnsi="Times New Roman" w:cs="Times New Roman"/>
                <w:spacing w:val="5"/>
                <w:sz w:val="28"/>
              </w:rPr>
              <w:t xml:space="preserve"> </w:t>
            </w:r>
            <w:r>
              <w:rPr>
                <w:rFonts w:hint="default" w:ascii="Times New Roman" w:hAnsi="Times New Roman" w:cs="Times New Roman"/>
                <w:spacing w:val="-5"/>
                <w:sz w:val="28"/>
              </w:rPr>
              <w:t>lời</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mới</w:t>
            </w:r>
            <w:r>
              <w:rPr>
                <w:rFonts w:hint="default" w:ascii="Times New Roman" w:hAnsi="Times New Roman" w:cs="Times New Roman"/>
                <w:spacing w:val="-4"/>
                <w:sz w:val="28"/>
              </w:rPr>
              <w:t xml:space="preserve"> </w:t>
            </w:r>
            <w:r>
              <w:rPr>
                <w:rFonts w:hint="default" w:ascii="Times New Roman" w:hAnsi="Times New Roman" w:cs="Times New Roman"/>
                <w:sz w:val="28"/>
              </w:rPr>
              <w:t>cho</w:t>
            </w:r>
            <w:r>
              <w:rPr>
                <w:rFonts w:hint="default" w:ascii="Times New Roman" w:hAnsi="Times New Roman" w:cs="Times New Roman"/>
                <w:spacing w:val="-4"/>
                <w:sz w:val="28"/>
              </w:rPr>
              <w:t xml:space="preserve"> </w:t>
            </w:r>
            <w:r>
              <w:rPr>
                <w:rFonts w:hint="default" w:ascii="Times New Roman" w:hAnsi="Times New Roman" w:cs="Times New Roman"/>
                <w:sz w:val="28"/>
              </w:rPr>
              <w:t>bài</w:t>
            </w:r>
            <w:r>
              <w:rPr>
                <w:rFonts w:hint="default" w:ascii="Times New Roman" w:hAnsi="Times New Roman" w:cs="Times New Roman"/>
                <w:spacing w:val="-4"/>
                <w:sz w:val="28"/>
              </w:rPr>
              <w:t xml:space="preserve"> </w:t>
            </w:r>
            <w:r>
              <w:rPr>
                <w:rFonts w:hint="default" w:ascii="Times New Roman" w:hAnsi="Times New Roman" w:cs="Times New Roman"/>
                <w:sz w:val="28"/>
              </w:rPr>
              <w:t>hát).(CS117)</w:t>
            </w:r>
            <w:r>
              <w:rPr>
                <w:rFonts w:hint="default" w:ascii="Times New Roman" w:hAnsi="Times New Roman" w:cs="Times New Roman"/>
                <w:spacing w:val="-3"/>
                <w:sz w:val="28"/>
              </w:rPr>
              <w:t xml:space="preserve"> </w:t>
            </w:r>
            <w:r>
              <w:rPr>
                <w:rFonts w:hint="default" w:ascii="Times New Roman" w:hAnsi="Times New Roman" w:cs="Times New Roman"/>
                <w:b/>
                <w:spacing w:val="-4"/>
                <w:sz w:val="28"/>
              </w:rPr>
              <w:t>(QCN)</w:t>
            </w:r>
          </w:p>
        </w:tc>
        <w:tc>
          <w:tcPr>
            <w:tcW w:w="4738" w:type="dxa"/>
            <w:vAlign w:val="top"/>
          </w:tcPr>
          <w:p w14:paraId="063897ED">
            <w:pPr>
              <w:pStyle w:val="12"/>
              <w:spacing w:line="317" w:lineRule="exact"/>
              <w:ind w:left="0" w:leftChars="0" w:firstLine="0" w:firstLineChars="0"/>
              <w:jc w:val="both"/>
              <w:rPr>
                <w:rFonts w:cs="Times New Roman"/>
              </w:rPr>
            </w:pPr>
            <w:r>
              <w:rPr>
                <w:rFonts w:hint="default" w:ascii="Times New Roman" w:hAnsi="Times New Roman" w:cs="Times New Roman"/>
                <w:spacing w:val="-4"/>
                <w:sz w:val="28"/>
                <w:lang w:val="en-US"/>
              </w:rPr>
              <w:t xml:space="preserve">- </w:t>
            </w:r>
            <w:r>
              <w:rPr>
                <w:rFonts w:hint="default" w:ascii="Times New Roman" w:hAnsi="Times New Roman" w:cs="Times New Roman"/>
                <w:spacing w:val="-4"/>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lời</w:t>
            </w:r>
            <w:r>
              <w:rPr>
                <w:rFonts w:hint="default" w:ascii="Times New Roman" w:hAnsi="Times New Roman" w:cs="Times New Roman"/>
                <w:spacing w:val="-5"/>
                <w:sz w:val="28"/>
              </w:rPr>
              <w:t xml:space="preserve"> </w:t>
            </w:r>
            <w:r>
              <w:rPr>
                <w:rFonts w:hint="default" w:ascii="Times New Roman" w:hAnsi="Times New Roman" w:cs="Times New Roman"/>
                <w:sz w:val="28"/>
              </w:rPr>
              <w:t>theo</w:t>
            </w:r>
            <w:r>
              <w:rPr>
                <w:rFonts w:hint="default" w:ascii="Times New Roman" w:hAnsi="Times New Roman" w:cs="Times New Roman"/>
                <w:spacing w:val="-2"/>
                <w:sz w:val="28"/>
              </w:rPr>
              <w:t xml:space="preserve"> </w:t>
            </w:r>
            <w:r>
              <w:rPr>
                <w:rFonts w:hint="default" w:ascii="Times New Roman" w:hAnsi="Times New Roman" w:cs="Times New Roman"/>
                <w:sz w:val="28"/>
              </w:rPr>
              <w:t>giai</w:t>
            </w:r>
            <w:r>
              <w:rPr>
                <w:rFonts w:hint="default" w:ascii="Times New Roman" w:hAnsi="Times New Roman" w:cs="Times New Roman"/>
                <w:spacing w:val="-2"/>
                <w:sz w:val="28"/>
              </w:rPr>
              <w:t xml:space="preserve"> </w:t>
            </w:r>
            <w:r>
              <w:rPr>
                <w:rFonts w:hint="default" w:ascii="Times New Roman" w:hAnsi="Times New Roman" w:cs="Times New Roman"/>
                <w:sz w:val="28"/>
              </w:rPr>
              <w:t>điệu</w:t>
            </w:r>
            <w:r>
              <w:rPr>
                <w:rFonts w:hint="default" w:ascii="Times New Roman" w:hAnsi="Times New Roman" w:cs="Times New Roman"/>
                <w:spacing w:val="-2"/>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bài</w:t>
            </w:r>
            <w:r>
              <w:rPr>
                <w:rFonts w:hint="default" w:ascii="Times New Roman" w:hAnsi="Times New Roman" w:cs="Times New Roman"/>
                <w:spacing w:val="-1"/>
                <w:sz w:val="28"/>
              </w:rPr>
              <w:t xml:space="preserve"> </w:t>
            </w:r>
            <w:r>
              <w:rPr>
                <w:rFonts w:hint="default" w:ascii="Times New Roman" w:hAnsi="Times New Roman" w:cs="Times New Roman"/>
                <w:sz w:val="28"/>
              </w:rPr>
              <w:t>hát,</w:t>
            </w:r>
            <w:r>
              <w:rPr>
                <w:rFonts w:hint="default" w:ascii="Times New Roman" w:hAnsi="Times New Roman" w:cs="Times New Roman"/>
                <w:spacing w:val="-4"/>
                <w:sz w:val="28"/>
              </w:rPr>
              <w:t xml:space="preserve"> </w:t>
            </w:r>
            <w:r>
              <w:rPr>
                <w:rFonts w:hint="default" w:ascii="Times New Roman" w:hAnsi="Times New Roman" w:cs="Times New Roman"/>
                <w:sz w:val="28"/>
              </w:rPr>
              <w:t>bản</w:t>
            </w:r>
            <w:r>
              <w:rPr>
                <w:rFonts w:hint="default" w:ascii="Times New Roman" w:hAnsi="Times New Roman" w:cs="Times New Roman"/>
                <w:spacing w:val="-2"/>
                <w:sz w:val="28"/>
              </w:rPr>
              <w:t xml:space="preserve"> </w:t>
            </w:r>
            <w:r>
              <w:rPr>
                <w:rFonts w:hint="default" w:ascii="Times New Roman" w:hAnsi="Times New Roman" w:cs="Times New Roman"/>
                <w:sz w:val="28"/>
              </w:rPr>
              <w:t>nhạc</w:t>
            </w:r>
            <w:r>
              <w:rPr>
                <w:rFonts w:hint="default" w:ascii="Times New Roman" w:hAnsi="Times New Roman" w:cs="Times New Roman"/>
                <w:spacing w:val="-3"/>
                <w:sz w:val="28"/>
              </w:rPr>
              <w:t xml:space="preserve"> </w:t>
            </w:r>
            <w:r>
              <w:rPr>
                <w:rFonts w:hint="default" w:ascii="Times New Roman" w:hAnsi="Times New Roman" w:cs="Times New Roman"/>
                <w:sz w:val="28"/>
              </w:rPr>
              <w:t>quen</w:t>
            </w:r>
            <w:r>
              <w:rPr>
                <w:rFonts w:hint="default" w:ascii="Times New Roman" w:hAnsi="Times New Roman" w:cs="Times New Roman"/>
                <w:spacing w:val="-2"/>
                <w:sz w:val="28"/>
              </w:rPr>
              <w:t xml:space="preserve"> </w:t>
            </w:r>
            <w:r>
              <w:rPr>
                <w:rFonts w:hint="default" w:ascii="Times New Roman" w:hAnsi="Times New Roman" w:cs="Times New Roman"/>
                <w:sz w:val="28"/>
              </w:rPr>
              <w:t>thuộc</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câu</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hoặc</w:t>
            </w:r>
            <w:r>
              <w:rPr>
                <w:rFonts w:hint="default" w:ascii="Times New Roman" w:hAnsi="Times New Roman" w:cs="Times New Roman"/>
                <w:spacing w:val="-4"/>
                <w:sz w:val="28"/>
                <w:lang w:val="en-US"/>
              </w:rPr>
              <w:t xml:space="preserve"> </w:t>
            </w:r>
            <w:r>
              <w:rPr>
                <w:rFonts w:hint="default" w:ascii="Times New Roman" w:hAnsi="Times New Roman" w:cs="Times New Roman"/>
                <w:sz w:val="28"/>
              </w:rPr>
              <w:t>một</w:t>
            </w:r>
            <w:r>
              <w:rPr>
                <w:rFonts w:hint="default" w:ascii="Times New Roman" w:hAnsi="Times New Roman" w:cs="Times New Roman"/>
                <w:spacing w:val="-6"/>
                <w:sz w:val="28"/>
              </w:rPr>
              <w:t xml:space="preserve"> </w:t>
            </w:r>
            <w:r>
              <w:rPr>
                <w:rFonts w:hint="default" w:ascii="Times New Roman" w:hAnsi="Times New Roman" w:cs="Times New Roman"/>
                <w:spacing w:val="-2"/>
                <w:sz w:val="28"/>
              </w:rPr>
              <w:t>đoạn)</w:t>
            </w:r>
          </w:p>
        </w:tc>
        <w:tc>
          <w:tcPr>
            <w:tcW w:w="4739" w:type="dxa"/>
          </w:tcPr>
          <w:p w14:paraId="252069A8">
            <w:pPr>
              <w:spacing w:before="20" w:after="20"/>
              <w:ind w:left="-57" w:right="-57"/>
              <w:jc w:val="both"/>
              <w:rPr>
                <w:i/>
                <w:spacing w:val="-12"/>
                <w:szCs w:val="28"/>
              </w:rPr>
            </w:pPr>
            <w:r>
              <w:rPr>
                <w:b/>
                <w:szCs w:val="28"/>
              </w:rPr>
              <w:t>- Hoạt động học:</w:t>
            </w:r>
            <w:r>
              <w:rPr>
                <w:i/>
                <w:spacing w:val="-12"/>
                <w:szCs w:val="28"/>
              </w:rPr>
              <w:t xml:space="preserve"> </w:t>
            </w:r>
          </w:p>
          <w:p w14:paraId="163BAB61">
            <w:pPr>
              <w:spacing w:before="60" w:after="60"/>
              <w:jc w:val="both"/>
              <w:rPr>
                <w:i/>
                <w:szCs w:val="28"/>
                <w:lang w:val="pt-BR"/>
              </w:rPr>
            </w:pPr>
            <w:r>
              <w:rPr>
                <w:szCs w:val="28"/>
                <w:lang w:val="pt-BR"/>
              </w:rPr>
              <w:t xml:space="preserve">+ </w:t>
            </w:r>
            <w:r>
              <w:rPr>
                <w:i/>
                <w:szCs w:val="28"/>
                <w:lang w:val="pt-BR"/>
              </w:rPr>
              <w:t>Vẽ cây bằng dấu vân tay.</w:t>
            </w:r>
          </w:p>
          <w:p w14:paraId="7682C62A">
            <w:pPr>
              <w:spacing w:before="60" w:after="60"/>
              <w:jc w:val="both"/>
              <w:rPr>
                <w:i/>
                <w:szCs w:val="28"/>
              </w:rPr>
            </w:pPr>
            <w:r>
              <w:rPr>
                <w:i/>
                <w:szCs w:val="28"/>
              </w:rPr>
              <w:t>+ Nặn chùm nho</w:t>
            </w:r>
          </w:p>
          <w:p w14:paraId="276AD7F1">
            <w:pPr>
              <w:spacing w:before="60" w:after="60"/>
              <w:jc w:val="both"/>
              <w:rPr>
                <w:szCs w:val="28"/>
              </w:rPr>
            </w:pPr>
            <w:r>
              <w:rPr>
                <w:b/>
                <w:szCs w:val="28"/>
              </w:rPr>
              <w:t>- Hoạt động chơi</w:t>
            </w:r>
            <w:r>
              <w:rPr>
                <w:szCs w:val="28"/>
              </w:rPr>
              <w:t>:</w:t>
            </w:r>
          </w:p>
          <w:p w14:paraId="5D349584">
            <w:pPr>
              <w:spacing w:before="20" w:after="20"/>
              <w:ind w:left="-57" w:right="-57"/>
              <w:jc w:val="both"/>
              <w:rPr>
                <w:szCs w:val="28"/>
              </w:rPr>
            </w:pPr>
            <w:r>
              <w:rPr>
                <w:b/>
                <w:szCs w:val="28"/>
              </w:rPr>
              <w:t xml:space="preserve">+ </w:t>
            </w:r>
            <w:r>
              <w:rPr>
                <w:szCs w:val="28"/>
              </w:rPr>
              <w:t>Tô màu, cắt, xé dán một số loại  hoa, của, quả, nặn vẽ một số quả.</w:t>
            </w:r>
          </w:p>
          <w:p w14:paraId="2FF77955">
            <w:pPr>
              <w:spacing w:before="20" w:after="20"/>
              <w:ind w:left="-57" w:right="-57"/>
              <w:jc w:val="both"/>
              <w:rPr>
                <w:rFonts w:hint="default"/>
                <w:b/>
                <w:bCs/>
                <w:szCs w:val="28"/>
                <w:lang w:val="en-US"/>
              </w:rPr>
            </w:pPr>
            <w:r>
              <w:rPr>
                <w:rFonts w:hint="default"/>
                <w:b/>
                <w:bCs/>
                <w:szCs w:val="28"/>
                <w:lang w:val="en-US"/>
              </w:rPr>
              <w:t>- Hoạt động chiều:</w:t>
            </w:r>
          </w:p>
          <w:p w14:paraId="56CDC118">
            <w:pPr>
              <w:spacing w:before="20" w:after="20"/>
              <w:ind w:left="-57" w:right="-57"/>
              <w:jc w:val="both"/>
              <w:rPr>
                <w:rFonts w:hint="default"/>
                <w:szCs w:val="28"/>
                <w:lang w:val="en-US"/>
              </w:rPr>
            </w:pPr>
            <w:r>
              <w:rPr>
                <w:rFonts w:hint="default"/>
                <w:szCs w:val="28"/>
                <w:lang w:val="en-US"/>
              </w:rPr>
              <w:t>+ Hát biểu diễn các bài hát bằng hình thức khác nhau</w:t>
            </w:r>
          </w:p>
          <w:p w14:paraId="4EAFDB06">
            <w:pPr>
              <w:spacing w:before="20" w:after="20"/>
              <w:ind w:left="-57" w:right="-57"/>
              <w:jc w:val="both"/>
              <w:rPr>
                <w:szCs w:val="28"/>
              </w:rPr>
            </w:pPr>
            <w:r>
              <w:rPr>
                <w:rFonts w:hint="default"/>
                <w:szCs w:val="28"/>
                <w:lang w:val="en-US"/>
              </w:rPr>
              <w:t>+ Đạt lời mới cho bài hát</w:t>
            </w:r>
          </w:p>
        </w:tc>
      </w:tr>
    </w:tbl>
    <w:p w14:paraId="3CDBB068">
      <w:pPr>
        <w:jc w:val="both"/>
        <w:rPr>
          <w:b/>
          <w:bCs/>
        </w:rPr>
      </w:pPr>
    </w:p>
    <w:p w14:paraId="3D625854">
      <w:pPr>
        <w:pStyle w:val="8"/>
        <w:ind w:firstLine="72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môi trường giáo dục .</w:t>
      </w:r>
    </w:p>
    <w:p w14:paraId="10AF7C92">
      <w:pPr>
        <w:spacing w:line="276" w:lineRule="auto"/>
        <w:ind w:firstLine="720"/>
        <w:jc w:val="both"/>
        <w:rPr>
          <w:rFonts w:ascii="Times New Roman" w:hAnsi="Times New Roman" w:eastAsia="Times New Roman"/>
          <w:b/>
          <w:color w:val="C00000"/>
          <w:sz w:val="28"/>
          <w:szCs w:val="28"/>
          <w:lang w:val="nl-NL" w:eastAsia="vi-VN"/>
        </w:rPr>
      </w:pPr>
      <w:r>
        <w:rPr>
          <w:rFonts w:ascii="Times New Roman" w:hAnsi="Times New Roman" w:eastAsia="Times New Roman"/>
          <w:b/>
          <w:color w:val="C00000"/>
          <w:sz w:val="28"/>
          <w:szCs w:val="28"/>
          <w:lang w:val="nl-NL" w:eastAsia="vi-VN"/>
        </w:rPr>
        <w:t>1. Môi trường giáo dục</w:t>
      </w:r>
    </w:p>
    <w:p w14:paraId="579127B9">
      <w:pPr>
        <w:spacing w:line="276" w:lineRule="auto"/>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lang w:val="nl-NL"/>
        </w:rPr>
        <w:t xml:space="preserve">        </w:t>
      </w:r>
      <w:r>
        <w:rPr>
          <w:rFonts w:ascii="Times New Roman" w:hAnsi="Times New Roman" w:eastAsia="Times New Roman"/>
          <w:b/>
          <w:i/>
          <w:color w:val="C00000"/>
          <w:sz w:val="28"/>
          <w:szCs w:val="28"/>
          <w:lang w:val="nl-NL"/>
        </w:rPr>
        <w:tab/>
      </w:r>
      <w:r>
        <w:rPr>
          <w:rFonts w:ascii="Times New Roman" w:hAnsi="Times New Roman" w:eastAsia="Times New Roman"/>
          <w:b/>
          <w:i/>
          <w:color w:val="C00000"/>
          <w:sz w:val="28"/>
          <w:szCs w:val="28"/>
        </w:rPr>
        <w:t>1.1. Môi trường cho trẻ hoạt động trong lớp:</w:t>
      </w:r>
    </w:p>
    <w:p w14:paraId="0094BD29">
      <w:pPr>
        <w:spacing w:line="276" w:lineRule="auto"/>
        <w:jc w:val="both"/>
        <w:rPr>
          <w:rFonts w:ascii="Times New Roman" w:hAnsi="Times New Roman" w:eastAsia="Times New Roman"/>
          <w:sz w:val="28"/>
          <w:szCs w:val="28"/>
          <w:lang w:val="nl-NL"/>
        </w:rPr>
      </w:pPr>
      <w:r>
        <w:rPr>
          <w:rFonts w:ascii="Times New Roman" w:hAnsi="Times New Roman" w:eastAsia="Times New Roman"/>
          <w:b/>
          <w:i/>
          <w:color w:val="C00000"/>
          <w:sz w:val="28"/>
          <w:szCs w:val="28"/>
        </w:rPr>
        <w:t xml:space="preserve">          </w:t>
      </w:r>
      <w:r>
        <w:rPr>
          <w:rFonts w:ascii="Times New Roman" w:hAnsi="Times New Roman" w:eastAsia="Times New Roman"/>
          <w:color w:val="C00000"/>
          <w:sz w:val="28"/>
          <w:szCs w:val="28"/>
        </w:rPr>
        <w:t>- Tranh ảnh theo chủ đề: “</w:t>
      </w:r>
      <w:r>
        <w:rPr>
          <w:rFonts w:hint="default" w:ascii="Times New Roman" w:hAnsi="Times New Roman" w:eastAsia="Times New Roman"/>
          <w:color w:val="C00000"/>
          <w:sz w:val="28"/>
          <w:szCs w:val="28"/>
          <w:lang w:val="en-US"/>
        </w:rPr>
        <w:t>Thế giới thực vật</w:t>
      </w:r>
      <w:r>
        <w:rPr>
          <w:rFonts w:ascii="Times New Roman" w:hAnsi="Times New Roman" w:eastAsia="Times New Roman"/>
          <w:color w:val="C00000"/>
          <w:sz w:val="28"/>
          <w:szCs w:val="28"/>
        </w:rPr>
        <w:t>”</w:t>
      </w:r>
      <w:r>
        <w:rPr>
          <w:rFonts w:ascii="Times New Roman" w:hAnsi="Times New Roman"/>
          <w:color w:val="C00000"/>
          <w:sz w:val="28"/>
          <w:szCs w:val="28"/>
          <w:lang w:val="pt-BR"/>
        </w:rPr>
        <w:t>:</w:t>
      </w:r>
      <w:r>
        <w:rPr>
          <w:rFonts w:ascii="Times New Roman" w:hAnsi="Times New Roman" w:eastAsia="Times New Roman"/>
          <w:sz w:val="28"/>
          <w:szCs w:val="28"/>
          <w:lang w:val="nl-NL"/>
        </w:rPr>
        <w:t xml:space="preserve"> Tranh ảnh về </w:t>
      </w:r>
      <w:r>
        <w:rPr>
          <w:rFonts w:hint="default" w:ascii="Times New Roman" w:hAnsi="Times New Roman" w:eastAsia="Times New Roman"/>
          <w:sz w:val="28"/>
          <w:szCs w:val="28"/>
          <w:lang w:val="en-US"/>
        </w:rPr>
        <w:t>các loại cây, hoa, rau củ…</w:t>
      </w:r>
      <w:r>
        <w:rPr>
          <w:rFonts w:ascii="Times New Roman" w:hAnsi="Times New Roman" w:eastAsia="Times New Roman"/>
          <w:sz w:val="28"/>
          <w:szCs w:val="28"/>
          <w:lang w:val="nl-NL"/>
        </w:rPr>
        <w:t>, các hoạt động của trẻ tại trường, các đồ chơi, đồ dùng của trẻ trong trường Mầm non.</w:t>
      </w:r>
    </w:p>
    <w:p w14:paraId="456CFC74">
      <w:pPr>
        <w:spacing w:line="276" w:lineRule="auto"/>
        <w:ind w:firstLine="561"/>
        <w:jc w:val="both"/>
        <w:rPr>
          <w:rFonts w:ascii="Times New Roman" w:hAnsi="Times New Roman" w:eastAsia="Times New Roman"/>
          <w:color w:val="C00000"/>
          <w:sz w:val="28"/>
          <w:szCs w:val="28"/>
        </w:rPr>
      </w:pPr>
      <w:r>
        <w:rPr>
          <w:rFonts w:ascii="Times New Roman" w:hAnsi="Times New Roman" w:eastAsia="Times New Roman"/>
          <w:sz w:val="28"/>
          <w:szCs w:val="28"/>
          <w:lang w:val="nl-NL"/>
        </w:rPr>
        <w:t xml:space="preserve">  </w:t>
      </w:r>
      <w:r>
        <w:rPr>
          <w:rFonts w:ascii="Times New Roman" w:hAnsi="Times New Roman" w:eastAsia="Times New Roman"/>
          <w:color w:val="C00000"/>
          <w:sz w:val="28"/>
          <w:szCs w:val="28"/>
        </w:rPr>
        <w:t xml:space="preserve">- Đồ dùng thiết bị dạy học, đồ chơi tối thiểu và </w:t>
      </w:r>
      <w:r>
        <w:rPr>
          <w:rFonts w:ascii="Times New Roman" w:hAnsi="Times New Roman" w:eastAsia="Times New Roman"/>
          <w:i/>
          <w:color w:val="C00000"/>
          <w:sz w:val="28"/>
          <w:szCs w:val="28"/>
        </w:rPr>
        <w:t>đồ chơi thông minh:</w:t>
      </w:r>
      <w:r>
        <w:rPr>
          <w:rFonts w:ascii="Times New Roman" w:hAnsi="Times New Roman" w:eastAsia="Times New Roman"/>
          <w:color w:val="C00000"/>
          <w:sz w:val="28"/>
          <w:szCs w:val="28"/>
        </w:rPr>
        <w:t xml:space="preserve"> </w:t>
      </w:r>
    </w:p>
    <w:p w14:paraId="1FBB740B">
      <w:pPr>
        <w:spacing w:line="276" w:lineRule="auto"/>
        <w:ind w:firstLine="567"/>
        <w:jc w:val="both"/>
        <w:rPr>
          <w:rFonts w:ascii="Times New Roman" w:hAnsi="Times New Roman" w:eastAsia="Times New Roman"/>
          <w:i/>
          <w:color w:val="4A2DFB"/>
          <w:sz w:val="28"/>
          <w:szCs w:val="28"/>
        </w:rPr>
      </w:pPr>
      <w:r>
        <w:rPr>
          <w:rFonts w:ascii="Times New Roman" w:hAnsi="Times New Roman" w:eastAsia="Times New Roman"/>
          <w:color w:val="C00000"/>
          <w:sz w:val="28"/>
          <w:szCs w:val="28"/>
        </w:rPr>
        <w:t xml:space="preserve">   </w:t>
      </w:r>
      <w:r>
        <w:rPr>
          <w:rFonts w:ascii="Times New Roman" w:hAnsi="Times New Roman" w:eastAsia="Times New Roman"/>
          <w:sz w:val="28"/>
          <w:szCs w:val="28"/>
          <w:lang w:val="pt-BR"/>
        </w:rPr>
        <w:t>+ Góc phân vai: Bộ đồ chơi nhà bếp, đồ dùng gia đình, đồ dùng ăn uống, trang phục nấu ăn, búp bê bé trai, búp bé gái (MN562084-&gt;</w:t>
      </w:r>
      <w:r>
        <w:rPr>
          <w:rFonts w:ascii="Times New Roman" w:hAnsi="Times New Roman" w:eastAsia="Times New Roman"/>
          <w:sz w:val="28"/>
          <w:szCs w:val="28"/>
        </w:rPr>
        <w:t>MN562089</w:t>
      </w:r>
      <w:r>
        <w:rPr>
          <w:rFonts w:ascii="Times New Roman" w:hAnsi="Times New Roman" w:eastAsia="Times New Roman"/>
          <w:sz w:val="28"/>
          <w:szCs w:val="28"/>
          <w:lang w:val="pt-BR"/>
        </w:rPr>
        <w:t>), Bộ dụng cụ bác sỹ (</w:t>
      </w:r>
      <w:r>
        <w:rPr>
          <w:rFonts w:ascii="Times New Roman" w:hAnsi="Times New Roman" w:eastAsia="Times New Roman"/>
          <w:sz w:val="28"/>
          <w:szCs w:val="28"/>
        </w:rPr>
        <w:t>MN562094)</w:t>
      </w:r>
      <w:r>
        <w:rPr>
          <w:rFonts w:ascii="Times New Roman" w:hAnsi="Times New Roman" w:eastAsia="Times New Roman"/>
          <w:sz w:val="28"/>
          <w:szCs w:val="28"/>
          <w:lang w:val="pt-BR"/>
        </w:rPr>
        <w:t>, trang phục bác sĩ (</w:t>
      </w:r>
      <w:r>
        <w:rPr>
          <w:rFonts w:ascii="Times New Roman" w:hAnsi="Times New Roman" w:eastAsia="Times New Roman"/>
          <w:sz w:val="28"/>
          <w:szCs w:val="28"/>
        </w:rPr>
        <w:t xml:space="preserve">MN562094); </w:t>
      </w:r>
      <w:r>
        <w:rPr>
          <w:rFonts w:hint="default" w:ascii="Times New Roman" w:hAnsi="Times New Roman" w:eastAsia="Times New Roman"/>
          <w:sz w:val="28"/>
          <w:szCs w:val="28"/>
          <w:lang w:val="en-US"/>
        </w:rPr>
        <w:t xml:space="preserve">Trang phục công nhân  (MN562093);  </w:t>
      </w:r>
      <w:r>
        <w:rPr>
          <w:rFonts w:ascii="Times New Roman" w:hAnsi="Times New Roman" w:eastAsia="Times New Roman"/>
          <w:sz w:val="28"/>
          <w:szCs w:val="28"/>
        </w:rPr>
        <w:t xml:space="preserve">Bộ dinh dưỡng 1, 2, 3, 4 (MN562038-&gt;MN562041); </w:t>
      </w:r>
      <w:r>
        <w:rPr>
          <w:rFonts w:ascii="Times New Roman" w:hAnsi="Times New Roman" w:eastAsia="Times New Roman"/>
          <w:i/>
          <w:color w:val="4A2DFB"/>
          <w:sz w:val="28"/>
          <w:szCs w:val="28"/>
        </w:rPr>
        <w:t>Đồ chơi Búp bê dễ thương (DW8545), Búp bê bác sĩ (DW8739); Xe đẩy lau nhà (001776); Đồ chơi bàn ủi xinh xắn: (001779)</w:t>
      </w:r>
    </w:p>
    <w:p w14:paraId="5DC62858">
      <w:pPr>
        <w:spacing w:line="276" w:lineRule="auto"/>
        <w:ind w:firstLine="567"/>
        <w:jc w:val="both"/>
        <w:rPr>
          <w:rFonts w:ascii="Times New Roman" w:hAnsi="Times New Roman" w:eastAsia="Times New Roman"/>
          <w:i/>
          <w:color w:val="4A2DFB"/>
          <w:sz w:val="28"/>
          <w:szCs w:val="28"/>
          <w:lang w:val="pt-BR"/>
        </w:rPr>
      </w:pPr>
      <w:r>
        <w:rPr>
          <w:rFonts w:ascii="Times New Roman" w:hAnsi="Times New Roman" w:eastAsia="Times New Roman"/>
          <w:sz w:val="28"/>
          <w:szCs w:val="28"/>
        </w:rPr>
        <w:t>+</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Góc xây dựng:</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Bộ lắp ráp kỹ thuật (MN562043), Bộ xếp hình xây dựng (MN562044); Bộ lắp ghép (MN562046); Ghép nút lớn (MN562059), Bộ ghép hình hoa (MN562060); Bộ trang phục công nhân (MN562093 ; Gạch xây dựng; Bộ xếp hình xây dựng, Hàng rào lắp ghép lớn (MN562096</w:t>
      </w:r>
      <w:r>
        <w:rPr>
          <w:rFonts w:ascii="Times New Roman" w:hAnsi="Times New Roman" w:eastAsia="Times New Roman"/>
          <w:sz w:val="28"/>
          <w:szCs w:val="28"/>
          <w:lang w:val="pt-BR"/>
        </w:rPr>
        <w:t>-&gt;</w:t>
      </w:r>
      <w:r>
        <w:rPr>
          <w:rFonts w:ascii="Times New Roman" w:hAnsi="Times New Roman" w:eastAsia="Times New Roman"/>
          <w:sz w:val="28"/>
          <w:szCs w:val="28"/>
        </w:rPr>
        <w:t>MN562098)</w:t>
      </w:r>
      <w:r>
        <w:rPr>
          <w:rFonts w:hint="default" w:ascii="Times New Roman" w:hAnsi="Times New Roman" w:eastAsia="Times New Roman"/>
          <w:color w:val="FF0000"/>
          <w:sz w:val="28"/>
          <w:szCs w:val="28"/>
          <w:lang w:val="en-US"/>
        </w:rPr>
        <w:t xml:space="preserve">; </w:t>
      </w:r>
      <w:r>
        <w:rPr>
          <w:rFonts w:ascii="Times New Roman" w:hAnsi="Times New Roman" w:eastAsia="Times New Roman"/>
          <w:sz w:val="28"/>
          <w:szCs w:val="28"/>
          <w:lang w:val="pt-BR"/>
        </w:rPr>
        <w:t xml:space="preserve">Các khối gỗ có hình dạng kích cỡ khác nhau, khối gạch xây dựng, xe ô tô tải, bộ đồ chơi lắp ghép xây dựng công viên. </w:t>
      </w:r>
      <w:r>
        <w:rPr>
          <w:rFonts w:ascii="Times New Roman" w:hAnsi="Times New Roman" w:eastAsia="Times New Roman"/>
          <w:i/>
          <w:color w:val="4A2DFB"/>
          <w:sz w:val="28"/>
          <w:szCs w:val="28"/>
        </w:rPr>
        <w:t xml:space="preserve">Bộ Gạch xây dựng mở rộng (9090), Robot sáng tạo cho trẻ em (CB-TUB-EDUCC-1), </w:t>
      </w:r>
      <w:r>
        <w:rPr>
          <w:rFonts w:hint="default" w:ascii="Times New Roman" w:hAnsi="Times New Roman" w:eastAsia="Times New Roman"/>
          <w:i/>
          <w:color w:val="4A2DFB"/>
          <w:sz w:val="28"/>
          <w:szCs w:val="28"/>
          <w:lang w:val="en-US"/>
        </w:rPr>
        <w:t>Bộ lắp ghép đa năng, Bộ máy móc kỹ thuật hàng hóa</w:t>
      </w:r>
      <w:r>
        <w:rPr>
          <w:rFonts w:ascii="Times New Roman" w:hAnsi="Times New Roman" w:eastAsia="Times New Roman"/>
          <w:i/>
          <w:color w:val="4A2DFB"/>
          <w:sz w:val="28"/>
          <w:szCs w:val="28"/>
        </w:rPr>
        <w:t>, Miclik, Bộ ghép hình sáng tạo lớn (SMX908).</w:t>
      </w:r>
    </w:p>
    <w:p w14:paraId="23764502">
      <w:pPr>
        <w:spacing w:line="276"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        + Góc nghệ thuật: </w:t>
      </w:r>
      <w:r>
        <w:rPr>
          <w:rFonts w:ascii="Times New Roman" w:hAnsi="Times New Roman" w:eastAsia="Times New Roman"/>
          <w:sz w:val="28"/>
          <w:szCs w:val="28"/>
        </w:rPr>
        <w:t xml:space="preserve">Bút lông cỡ to, cỡ nhỏ, dập ghim, bìa các màu, giấy A4 (MN562102-&gt;MN562106), Dây từng, nguyên liệu để đan tết, kéo thủ công, </w:t>
      </w:r>
      <w:r>
        <w:rPr>
          <w:rFonts w:ascii="Times New Roman" w:hAnsi="Times New Roman" w:eastAsia="Times New Roman"/>
          <w:sz w:val="28"/>
          <w:szCs w:val="28"/>
          <w:lang w:val="pt-BR"/>
        </w:rPr>
        <w:t>bút chì, bút sáp màu (</w:t>
      </w:r>
      <w:r>
        <w:rPr>
          <w:rFonts w:ascii="Times New Roman" w:hAnsi="Times New Roman" w:eastAsia="Times New Roman"/>
          <w:sz w:val="28"/>
          <w:szCs w:val="28"/>
        </w:rPr>
        <w:t xml:space="preserve">MN562032-&gt;MN562037); </w:t>
      </w:r>
      <w:r>
        <w:rPr>
          <w:rFonts w:ascii="Times New Roman" w:hAnsi="Times New Roman" w:eastAsia="Times New Roman"/>
          <w:sz w:val="28"/>
          <w:szCs w:val="28"/>
          <w:lang w:val="pt-BR"/>
        </w:rPr>
        <w:t>Đất nặn (</w:t>
      </w:r>
      <w:r>
        <w:rPr>
          <w:rFonts w:ascii="Times New Roman" w:hAnsi="Times New Roman" w:eastAsia="Times New Roman"/>
          <w:sz w:val="28"/>
          <w:szCs w:val="28"/>
        </w:rPr>
        <w:t>MN562100)</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Màu nước (MN562101), </w:t>
      </w:r>
      <w:r>
        <w:rPr>
          <w:rFonts w:ascii="Times New Roman" w:hAnsi="Times New Roman" w:eastAsia="Times New Roman"/>
          <w:sz w:val="28"/>
          <w:szCs w:val="28"/>
          <w:lang w:val="pt-BR"/>
        </w:rPr>
        <w:t xml:space="preserve">bảng con để trẻ nặn các loại </w:t>
      </w:r>
      <w:r>
        <w:rPr>
          <w:rFonts w:ascii="Times New Roman" w:hAnsi="Times New Roman" w:eastAsia="Times New Roman"/>
          <w:color w:val="C00000"/>
          <w:sz w:val="28"/>
          <w:szCs w:val="28"/>
          <w:lang w:val="pt-BR"/>
        </w:rPr>
        <w:t>đồ dùng đồ chơi của trẻ tại trường Mầm non;</w:t>
      </w:r>
      <w:r>
        <w:rPr>
          <w:rFonts w:ascii="Times New Roman" w:hAnsi="Times New Roman" w:eastAsia="Times New Roman"/>
          <w:sz w:val="28"/>
          <w:szCs w:val="28"/>
          <w:lang w:val="pt-BR"/>
        </w:rPr>
        <w:t xml:space="preserve"> Dụng cụ gõ đệm theo phách nhịp (</w:t>
      </w:r>
      <w:r>
        <w:rPr>
          <w:rFonts w:ascii="Times New Roman" w:hAnsi="Times New Roman" w:eastAsia="Times New Roman"/>
          <w:sz w:val="28"/>
          <w:szCs w:val="28"/>
        </w:rPr>
        <w:t>MN562099</w:t>
      </w:r>
      <w:r>
        <w:rPr>
          <w:rFonts w:ascii="Times New Roman" w:hAnsi="Times New Roman" w:eastAsia="Times New Roman"/>
          <w:sz w:val="28"/>
          <w:szCs w:val="28"/>
          <w:lang w:val="pt-BR"/>
        </w:rPr>
        <w:t>), Đàn organ (</w:t>
      </w:r>
      <w:r>
        <w:rPr>
          <w:rFonts w:ascii="Times New Roman" w:hAnsi="Times New Roman" w:eastAsia="Times New Roman"/>
          <w:sz w:val="28"/>
          <w:szCs w:val="28"/>
        </w:rPr>
        <w:t>MN561020</w:t>
      </w:r>
      <w:r>
        <w:rPr>
          <w:rFonts w:ascii="Times New Roman" w:hAnsi="Times New Roman" w:eastAsia="Times New Roman"/>
          <w:sz w:val="28"/>
          <w:szCs w:val="28"/>
          <w:lang w:val="pt-BR"/>
        </w:rPr>
        <w:t xml:space="preserve">), </w:t>
      </w:r>
      <w:r>
        <w:rPr>
          <w:rFonts w:ascii="Times New Roman" w:hAnsi="Times New Roman" w:eastAsia="Times New Roman"/>
          <w:sz w:val="28"/>
          <w:szCs w:val="28"/>
        </w:rPr>
        <w:t>Xắc xô (MN562026),</w:t>
      </w:r>
    </w:p>
    <w:p w14:paraId="5A98336C">
      <w:pPr>
        <w:spacing w:line="276" w:lineRule="auto"/>
        <w:ind w:firstLine="567"/>
        <w:jc w:val="both"/>
        <w:rPr>
          <w:rFonts w:ascii="Times New Roman" w:hAnsi="Times New Roman" w:eastAsia="Times New Roman"/>
          <w:i/>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 xml:space="preserve">+ Góc học tập: </w:t>
      </w:r>
      <w:r>
        <w:rPr>
          <w:rFonts w:ascii="Times New Roman" w:hAnsi="Times New Roman" w:eastAsia="Times New Roman"/>
          <w:sz w:val="28"/>
          <w:szCs w:val="28"/>
        </w:rPr>
        <w:t xml:space="preserve"> Bảng chun học toán; Đồng hồ học số, học hình, Bàn tính học đếm, Bộ làm quen với toán, Bộ hình khối, Bộ nhận biết hình phẳng, Bộ que tính (MN562061-&gt;MN562067); Bộ luồn hạt (MN562045). Lô tô </w:t>
      </w:r>
      <w:r>
        <w:rPr>
          <w:rFonts w:hint="default" w:ascii="Times New Roman" w:hAnsi="Times New Roman" w:eastAsia="Times New Roman"/>
          <w:sz w:val="28"/>
          <w:szCs w:val="28"/>
          <w:lang w:val="en-US"/>
        </w:rPr>
        <w:t>thực vật (MN562069)</w:t>
      </w:r>
      <w:r>
        <w:rPr>
          <w:rFonts w:ascii="Times New Roman" w:hAnsi="Times New Roman" w:eastAsia="Times New Roman"/>
          <w:sz w:val="28"/>
          <w:szCs w:val="28"/>
        </w:rPr>
        <w:t xml:space="preserve">, Domino chữ cái và số, Bảng quay 2 mặt, </w:t>
      </w:r>
      <w:r>
        <w:rPr>
          <w:rFonts w:ascii="Times New Roman" w:hAnsi="Times New Roman" w:eastAsia="Times New Roman"/>
          <w:sz w:val="28"/>
          <w:szCs w:val="28"/>
          <w:lang w:val="pt-BR"/>
        </w:rPr>
        <w:t>Bộ chữ cái, Lô tô lắp ghép các khái niệm tương phản</w:t>
      </w:r>
      <w:r>
        <w:rPr>
          <w:rFonts w:hint="default" w:ascii="Times New Roman" w:hAnsi="Times New Roman" w:eastAsia="Times New Roman"/>
          <w:sz w:val="28"/>
          <w:szCs w:val="28"/>
          <w:lang w:val="en-US"/>
        </w:rPr>
        <w:t>, lịch của trẻ</w:t>
      </w:r>
      <w:r>
        <w:rPr>
          <w:rFonts w:ascii="Times New Roman" w:hAnsi="Times New Roman" w:eastAsia="Times New Roman"/>
          <w:sz w:val="28"/>
          <w:szCs w:val="28"/>
          <w:lang w:val="pt-BR"/>
        </w:rPr>
        <w:t xml:space="preserve"> (</w:t>
      </w:r>
      <w:r>
        <w:rPr>
          <w:rFonts w:ascii="Times New Roman" w:hAnsi="Times New Roman" w:eastAsia="Times New Roman"/>
          <w:sz w:val="28"/>
          <w:szCs w:val="28"/>
        </w:rPr>
        <w:t>MN562071-&gt;MN56207</w:t>
      </w:r>
      <w:r>
        <w:rPr>
          <w:rFonts w:hint="default" w:ascii="Times New Roman" w:hAnsi="Times New Roman" w:eastAsia="Times New Roman"/>
          <w:sz w:val="28"/>
          <w:szCs w:val="28"/>
          <w:lang w:val="en-US"/>
        </w:rPr>
        <w:t>6</w:t>
      </w:r>
      <w:r>
        <w:rPr>
          <w:rFonts w:ascii="Times New Roman" w:hAnsi="Times New Roman" w:eastAsia="Times New Roman"/>
          <w:sz w:val="28"/>
          <w:szCs w:val="28"/>
        </w:rPr>
        <w:t>)</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Bộ tranh truyện, minh hoạ thơ, tranh chủ đề của mẫu giáo 5-6 tuổi (MN562080-&gt;MN562082); </w:t>
      </w:r>
      <w:r>
        <w:rPr>
          <w:rFonts w:ascii="Times New Roman" w:hAnsi="Times New Roman" w:eastAsia="Times New Roman"/>
          <w:sz w:val="28"/>
          <w:szCs w:val="28"/>
          <w:lang w:val="pt-BR"/>
        </w:rPr>
        <w:t>Tranh ảnh về chủ đề “</w:t>
      </w:r>
      <w:r>
        <w:rPr>
          <w:rFonts w:hint="default" w:ascii="Times New Roman" w:hAnsi="Times New Roman" w:eastAsia="Times New Roman"/>
          <w:sz w:val="28"/>
          <w:szCs w:val="28"/>
          <w:lang w:val="en-US"/>
        </w:rPr>
        <w:t>Thế giới thực vật</w:t>
      </w:r>
      <w:r>
        <w:rPr>
          <w:rFonts w:ascii="Times New Roman" w:hAnsi="Times New Roman" w:eastAsia="Times New Roman"/>
          <w:sz w:val="28"/>
          <w:szCs w:val="28"/>
          <w:lang w:val="pt-BR"/>
        </w:rPr>
        <w:t xml:space="preserve">”; </w:t>
      </w:r>
      <w:r>
        <w:rPr>
          <w:rFonts w:ascii="Times New Roman" w:hAnsi="Times New Roman" w:eastAsia="Times New Roman"/>
          <w:i/>
          <w:color w:val="4A2DFB"/>
          <w:sz w:val="28"/>
          <w:szCs w:val="28"/>
        </w:rPr>
        <w:t xml:space="preserve">Bộ đồ chơi </w:t>
      </w:r>
      <w:r>
        <w:rPr>
          <w:rFonts w:hint="default" w:ascii="Times New Roman" w:hAnsi="Times New Roman" w:eastAsia="Times New Roman"/>
          <w:i/>
          <w:color w:val="4A2DFB"/>
          <w:sz w:val="28"/>
          <w:szCs w:val="28"/>
          <w:lang w:val="en-US"/>
        </w:rPr>
        <w:t>cô bé quàng khăn đỏ</w:t>
      </w:r>
      <w:r>
        <w:rPr>
          <w:rFonts w:ascii="Times New Roman" w:hAnsi="Times New Roman" w:eastAsia="Times New Roman"/>
          <w:i/>
          <w:color w:val="4A2DFB"/>
          <w:sz w:val="28"/>
          <w:szCs w:val="28"/>
        </w:rPr>
        <w:t xml:space="preserve"> </w:t>
      </w:r>
    </w:p>
    <w:p w14:paraId="780411EB">
      <w:pPr>
        <w:spacing w:line="276" w:lineRule="auto"/>
        <w:ind w:firstLine="567"/>
        <w:jc w:val="both"/>
        <w:rPr>
          <w:rFonts w:ascii="Times New Roman" w:hAnsi="Times New Roman" w:eastAsia="Times New Roman"/>
          <w:color w:val="4A2DFB"/>
          <w:sz w:val="28"/>
          <w:szCs w:val="28"/>
        </w:rPr>
      </w:pPr>
      <w:r>
        <w:rPr>
          <w:rFonts w:ascii="Times New Roman" w:hAnsi="Times New Roman" w:eastAsia="Times New Roman"/>
          <w:color w:val="4A2DFB"/>
          <w:sz w:val="28"/>
          <w:szCs w:val="28"/>
          <w:lang w:val="pt-BR"/>
        </w:rPr>
        <w:t xml:space="preserve">+ Góc thiên nhiên - khoa học: </w:t>
      </w:r>
      <w:r>
        <w:rPr>
          <w:rFonts w:ascii="Times New Roman" w:hAnsi="Times New Roman" w:eastAsia="Times New Roman"/>
          <w:color w:val="FF0000"/>
          <w:sz w:val="28"/>
          <w:szCs w:val="28"/>
        </w:rPr>
        <w:t xml:space="preserve"> </w:t>
      </w:r>
      <w:r>
        <w:rPr>
          <w:rFonts w:hint="default" w:ascii="Times New Roman" w:hAnsi="Times New Roman" w:eastAsia="Times New Roman"/>
          <w:color w:val="FF0000"/>
          <w:sz w:val="28"/>
          <w:szCs w:val="28"/>
        </w:rPr>
        <w:t>Đồ chơi dụng cụ chăm sóc cây</w:t>
      </w:r>
      <w:r>
        <w:rPr>
          <w:rFonts w:hint="default" w:ascii="Times New Roman" w:hAnsi="Times New Roman" w:eastAsia="Times New Roman"/>
          <w:color w:val="FF0000"/>
          <w:sz w:val="28"/>
          <w:szCs w:val="28"/>
          <w:lang w:val="en-US"/>
        </w:rPr>
        <w:t xml:space="preserve"> (MN562042); Bộ dụng cụ lao động (MN562083)</w:t>
      </w:r>
      <w:r>
        <w:rPr>
          <w:rFonts w:ascii="Times New Roman" w:hAnsi="Times New Roman" w:eastAsia="Times New Roman"/>
          <w:color w:val="4A2DFB"/>
          <w:sz w:val="28"/>
          <w:szCs w:val="28"/>
          <w:lang w:val="pt-BR"/>
        </w:rPr>
        <w:t>; Nam châm, kính lúp, phễu nhựa, bể chơi với cát và nước (</w:t>
      </w:r>
      <w:r>
        <w:rPr>
          <w:rFonts w:ascii="Times New Roman" w:hAnsi="Times New Roman" w:eastAsia="Times New Roman"/>
          <w:color w:val="4A2DFB"/>
          <w:sz w:val="28"/>
          <w:szCs w:val="28"/>
        </w:rPr>
        <w:t>MN562055-&gt;MN562058)</w:t>
      </w:r>
      <w:r>
        <w:rPr>
          <w:rFonts w:ascii="Times New Roman" w:hAnsi="Times New Roman" w:eastAsia="Times New Roman"/>
          <w:color w:val="4A2DFB"/>
          <w:sz w:val="28"/>
          <w:szCs w:val="28"/>
          <w:lang w:val="pt-BR"/>
        </w:rPr>
        <w:t xml:space="preserve">; </w:t>
      </w:r>
    </w:p>
    <w:p w14:paraId="1639D5C8">
      <w:pPr>
        <w:spacing w:line="276" w:lineRule="auto"/>
        <w:jc w:val="both"/>
        <w:rPr>
          <w:rFonts w:ascii="Times New Roman" w:hAnsi="Times New Roman" w:eastAsia="Times New Roman"/>
          <w:sz w:val="28"/>
          <w:szCs w:val="28"/>
          <w:lang w:val="pt-BR"/>
        </w:rPr>
      </w:pPr>
      <w:r>
        <w:rPr>
          <w:rFonts w:ascii="Times New Roman" w:hAnsi="Times New Roman" w:eastAsia="Times New Roman"/>
          <w:sz w:val="28"/>
          <w:szCs w:val="28"/>
        </w:rPr>
        <w:tab/>
      </w:r>
      <w:r>
        <w:rPr>
          <w:rFonts w:ascii="Times New Roman" w:hAnsi="Times New Roman" w:eastAsia="Times New Roman"/>
          <w:sz w:val="28"/>
          <w:szCs w:val="28"/>
        </w:rPr>
        <w:t xml:space="preserve"> + Các đồ dùng khác : </w:t>
      </w:r>
      <w:r>
        <w:rPr>
          <w:rFonts w:ascii="Times New Roman" w:hAnsi="Times New Roman" w:eastAsia="Times New Roman"/>
          <w:sz w:val="28"/>
          <w:szCs w:val="28"/>
          <w:lang w:val="pt-BR"/>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(MN561001-MN561017) </w:t>
      </w:r>
    </w:p>
    <w:p w14:paraId="47F75A9C">
      <w:pPr>
        <w:spacing w:line="276" w:lineRule="auto"/>
        <w:ind w:firstLine="561"/>
        <w:jc w:val="both"/>
        <w:rPr>
          <w:rFonts w:ascii="Times New Roman" w:hAnsi="Times New Roman" w:eastAsia="Times New Roman"/>
          <w:b/>
          <w:i/>
          <w:color w:val="00B050"/>
          <w:sz w:val="28"/>
          <w:szCs w:val="28"/>
          <w:lang w:val="pt-BR"/>
        </w:rPr>
      </w:pPr>
    </w:p>
    <w:p w14:paraId="6CFF7502">
      <w:pPr>
        <w:spacing w:line="276" w:lineRule="auto"/>
        <w:ind w:firstLine="561"/>
        <w:jc w:val="both"/>
        <w:rPr>
          <w:rFonts w:ascii="Times New Roman" w:hAnsi="Times New Roman" w:eastAsia="Times New Roman"/>
          <w:color w:val="C00000"/>
          <w:sz w:val="28"/>
          <w:szCs w:val="28"/>
          <w:lang w:val="pt-BR"/>
        </w:rPr>
      </w:pPr>
      <w:r>
        <w:rPr>
          <w:rFonts w:ascii="Times New Roman" w:hAnsi="Times New Roman" w:eastAsia="Times New Roman"/>
          <w:b/>
          <w:i/>
          <w:color w:val="00B050"/>
          <w:sz w:val="28"/>
          <w:szCs w:val="28"/>
          <w:lang w:val="pt-BR"/>
        </w:rPr>
        <w:t>- Đồ chơi tự tạo:</w:t>
      </w:r>
      <w:r>
        <w:rPr>
          <w:rFonts w:ascii="Times New Roman" w:hAnsi="Times New Roman" w:eastAsia="Times New Roman"/>
          <w:sz w:val="28"/>
          <w:szCs w:val="28"/>
          <w:lang w:val="pt-BR"/>
        </w:rPr>
        <w:t xml:space="preserve"> </w:t>
      </w:r>
      <w:r>
        <w:rPr>
          <w:rFonts w:ascii="Times New Roman" w:hAnsi="Times New Roman" w:eastAsia="Times New Roman"/>
          <w:color w:val="C00000"/>
          <w:sz w:val="28"/>
          <w:szCs w:val="28"/>
          <w:lang w:val="pt-BR"/>
        </w:rPr>
        <w:t xml:space="preserve"> </w:t>
      </w:r>
    </w:p>
    <w:p w14:paraId="3F4C64DF">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Góc phân vai: Các loại cây xanh</w:t>
      </w:r>
      <w:r>
        <w:rPr>
          <w:rFonts w:hint="default" w:ascii="Times New Roman" w:hAnsi="Times New Roman" w:eastAsia="Times New Roman"/>
          <w:sz w:val="28"/>
          <w:szCs w:val="28"/>
          <w:lang w:val="en-US"/>
        </w:rPr>
        <w:t>.</w:t>
      </w:r>
    </w:p>
    <w:p w14:paraId="366320A6">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nghệ thuật: mũ múa, quạt múa, trang phục biểu diễn, các dụng cụ âm nhạc tự tạo (đàn ghita, trống..)</w:t>
      </w:r>
    </w:p>
    <w:p w14:paraId="7B3DEEBB">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Thuyền giấy, thuyền lá.</w:t>
      </w:r>
    </w:p>
    <w:p w14:paraId="077E24E2">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học tập: Các loại đồ chơi tự tạo cho trẻ chơi với chữ số và toán, con rối, </w:t>
      </w:r>
    </w:p>
    <w:p w14:paraId="150732E0">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b/>
          <w:i/>
          <w:color w:val="C00000"/>
          <w:sz w:val="28"/>
          <w:szCs w:val="28"/>
        </w:rPr>
        <w:t xml:space="preserve">- Nguyên vật liệu mở: </w:t>
      </w:r>
      <w:r>
        <w:rPr>
          <w:rFonts w:ascii="Times New Roman" w:hAnsi="Times New Roman" w:eastAsia="Times New Roman"/>
          <w:sz w:val="28"/>
          <w:szCs w:val="28"/>
          <w:lang w:val="pt-BR"/>
        </w:rPr>
        <w:t xml:space="preserve"> </w:t>
      </w:r>
    </w:p>
    <w:p w14:paraId="3A5C6FDF">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tạo hình và góc Steam: Vỏ hộp, tranh ảnh hoạ báo, lá cây, quả thông khô, xốp, bìa catton, rơm, rạ, hột, hạt, lõi giấy, nắp chai, vỏ hộp sữa, ống hút, tăm bông,...</w:t>
      </w:r>
    </w:p>
    <w:p w14:paraId="52BD3DB6">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học tập: họa báo, lịch cũ, sách cũ, tranh chuyện sưu tầm</w:t>
      </w:r>
    </w:p>
    <w:p w14:paraId="59706BE0">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Cát sỏi, nước, vật nổi chìm, hột  hạt, đất cho trẻ gieo hạt</w:t>
      </w:r>
    </w:p>
    <w:p w14:paraId="00E1E4E3">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b/>
          <w:i/>
          <w:color w:val="C00000"/>
          <w:sz w:val="28"/>
          <w:szCs w:val="28"/>
          <w:lang w:val="pt-BR"/>
        </w:rPr>
        <w:t>1.2. Môi trường cho trẻ hoạt động ngoài lớp học:</w:t>
      </w:r>
    </w:p>
    <w:p w14:paraId="11EC747B">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lang w:val="pt-BR"/>
        </w:rPr>
        <w:t xml:space="preserve">- Đồ chơi ngoài trời (theo Thông tư 32):  </w:t>
      </w:r>
      <w:r>
        <w:rPr>
          <w:rFonts w:ascii="Times New Roman" w:hAnsi="Times New Roman" w:eastAsia="Times New Roman"/>
          <w:sz w:val="28"/>
          <w:szCs w:val="28"/>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1D550D1E">
      <w:pPr>
        <w:spacing w:line="276" w:lineRule="auto"/>
        <w:ind w:firstLine="561"/>
        <w:jc w:val="both"/>
        <w:rPr>
          <w:rFonts w:ascii="Times New Roman" w:hAnsi="Times New Roman" w:eastAsia="Times New Roman"/>
          <w:sz w:val="28"/>
          <w:szCs w:val="28"/>
        </w:rPr>
      </w:pPr>
      <w:r>
        <w:rPr>
          <w:rFonts w:ascii="Times New Roman" w:hAnsi="Times New Roman" w:eastAsia="Times New Roman"/>
          <w:color w:val="C00000"/>
          <w:sz w:val="28"/>
          <w:szCs w:val="28"/>
        </w:rPr>
        <w:t xml:space="preserve">- Đồ dùng đồ chơi danh mục tối thiểu (theo Thông tư 02): </w:t>
      </w:r>
      <w:r>
        <w:rPr>
          <w:rFonts w:ascii="Times New Roman" w:hAnsi="Times New Roman" w:eastAsia="Times New Roman"/>
          <w:sz w:val="28"/>
          <w:szCs w:val="28"/>
          <w:lang w:val="pt-BR"/>
        </w:rPr>
        <w:t xml:space="preserve"> Đồ chơi </w:t>
      </w:r>
      <w:r>
        <w:rPr>
          <w:rFonts w:ascii="Times New Roman" w:hAnsi="Times New Roman" w:eastAsia="Times New Roman"/>
          <w:sz w:val="28"/>
          <w:szCs w:val="28"/>
        </w:rPr>
        <w:t xml:space="preserve">Vòng thể dục to, vòng thể dục nhỏ, gậy thể dục nhỏ (MN562023-&gt;MN562025); Cổng chui, Gậy thể dục to, Cột ném bóng, Bóng các loại, Đồ chơi Bowling, Dây thừng (MN562027-&gt;MN562032). </w:t>
      </w:r>
    </w:p>
    <w:p w14:paraId="3DF7ED56">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rPr>
        <w:t xml:space="preserve">- Đồ chơi vận động thông minh: </w:t>
      </w:r>
      <w:r>
        <w:rPr>
          <w:rFonts w:ascii="Times New Roman" w:hAnsi="Times New Roman" w:eastAsia="Times New Roman"/>
          <w:sz w:val="28"/>
          <w:szCs w:val="28"/>
        </w:rPr>
        <w:t>Bộ đồ chơi: phát triển kỹ năng vận động Bé tự xây dựng (2239) ,Ván đi giữ thăng bằng (2260), Nón chụp (2250), Vòng hula65cm (2254)</w:t>
      </w:r>
    </w:p>
    <w:p w14:paraId="19602C6B">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lang w:val="pt-BR"/>
        </w:rPr>
        <w:t>- Các khu vực</w:t>
      </w:r>
      <w:r>
        <w:rPr>
          <w:rFonts w:ascii="Times New Roman" w:hAnsi="Times New Roman" w:eastAsia="Times New Roman"/>
          <w:sz w:val="28"/>
          <w:szCs w:val="28"/>
          <w:lang w:val="vi-VN"/>
        </w:rPr>
        <w:t xml:space="preserve"> vườn cây ăn quả, vườn rau</w:t>
      </w:r>
      <w:r>
        <w:rPr>
          <w:rFonts w:ascii="Times New Roman" w:hAnsi="Times New Roman" w:eastAsia="Times New Roman"/>
          <w:sz w:val="28"/>
          <w:szCs w:val="28"/>
        </w:rPr>
        <w:t>,</w:t>
      </w:r>
      <w:r>
        <w:rPr>
          <w:rFonts w:ascii="Times New Roman" w:hAnsi="Times New Roman" w:eastAsia="Times New Roman"/>
          <w:sz w:val="28"/>
          <w:szCs w:val="28"/>
          <w:lang w:val="vi-VN"/>
        </w:rPr>
        <w:t xml:space="preserve"> các loại cây cảnh</w:t>
      </w:r>
      <w:r>
        <w:rPr>
          <w:rFonts w:ascii="Times New Roman" w:hAnsi="Times New Roman" w:eastAsia="Times New Roman"/>
          <w:sz w:val="28"/>
          <w:szCs w:val="28"/>
          <w:lang w:val="pt-BR"/>
        </w:rPr>
        <w:t xml:space="preserve">, </w:t>
      </w:r>
      <w:r>
        <w:rPr>
          <w:rFonts w:ascii="Times New Roman" w:hAnsi="Times New Roman" w:eastAsia="Times New Roman"/>
          <w:sz w:val="28"/>
          <w:szCs w:val="28"/>
          <w:lang w:val="vi-VN"/>
        </w:rPr>
        <w:t xml:space="preserve">vườn hoa, </w:t>
      </w:r>
      <w:r>
        <w:rPr>
          <w:rFonts w:ascii="Times New Roman" w:hAnsi="Times New Roman" w:eastAsia="Times New Roman"/>
          <w:sz w:val="28"/>
          <w:szCs w:val="28"/>
        </w:rPr>
        <w:t xml:space="preserve">khu vực cho trẻ trải nghiệm gieo hạt </w:t>
      </w:r>
    </w:p>
    <w:p w14:paraId="7CE84946">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rPr>
        <w:t xml:space="preserve">- </w:t>
      </w:r>
      <w:r>
        <w:rPr>
          <w:rFonts w:ascii="Times New Roman" w:hAnsi="Times New Roman" w:eastAsia="Times New Roman"/>
          <w:sz w:val="28"/>
          <w:szCs w:val="28"/>
          <w:lang w:val="pt-BR"/>
        </w:rPr>
        <w:t>Các chậu cây xanh, cây hoa, cây cảnh, đất cho trẻ gieo hạt.</w:t>
      </w:r>
    </w:p>
    <w:p w14:paraId="00BE8F37">
      <w:pPr>
        <w:spacing w:line="276" w:lineRule="auto"/>
        <w:ind w:firstLine="561"/>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rPr>
        <w:t>1.3. Đồ dùng phòng máy kidsmart và phòng nghệ thuật</w:t>
      </w:r>
    </w:p>
    <w:p w14:paraId="77CD084E">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máy kidsmart: Máy tính đã cài đặt phần mềm kidsmart, phần mềm Happy kid, bàn phím, chuột máy tính, loa, tai nghe, phần mềm ; Bảng cảm ứng tương tác thông minh (EFUNTABLE: 32)</w:t>
      </w:r>
    </w:p>
    <w:p w14:paraId="4EC2A2D4">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nghệ thuật: Đàn Organ, Loa máy, Trang phục biểu diễn, Đồ dùng âm nhạc.</w:t>
      </w:r>
    </w:p>
    <w:p w14:paraId="04E636F9">
      <w:pPr>
        <w:spacing w:line="276" w:lineRule="auto"/>
        <w:ind w:firstLine="561"/>
        <w:jc w:val="both"/>
        <w:rPr>
          <w:rFonts w:ascii="Times New Roman" w:hAnsi="Times New Roman" w:eastAsia="Times New Roman"/>
          <w:b/>
          <w:color w:val="C00000"/>
          <w:sz w:val="28"/>
          <w:szCs w:val="28"/>
        </w:rPr>
      </w:pPr>
      <w:r>
        <w:rPr>
          <w:rFonts w:ascii="Times New Roman" w:hAnsi="Times New Roman" w:eastAsia="Times New Roman"/>
          <w:b/>
          <w:color w:val="C00000"/>
          <w:sz w:val="28"/>
          <w:szCs w:val="28"/>
        </w:rPr>
        <w:t>2. Nội dung tuyên truyền phối hợp với Phụ huynh học sinh.</w:t>
      </w:r>
    </w:p>
    <w:p w14:paraId="78FCCC58">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Kế hoạch chăm sóc, giáo dục trẻ tuần </w:t>
      </w:r>
      <w:r>
        <w:rPr>
          <w:rFonts w:hint="default" w:ascii="Times New Roman" w:hAnsi="Times New Roman" w:eastAsia="Times New Roman"/>
          <w:sz w:val="28"/>
          <w:szCs w:val="28"/>
          <w:lang w:val="en-US"/>
        </w:rPr>
        <w:t>19 đến</w:t>
      </w:r>
      <w:r>
        <w:rPr>
          <w:rFonts w:ascii="Times New Roman" w:hAnsi="Times New Roman" w:eastAsia="Times New Roman"/>
          <w:sz w:val="28"/>
          <w:szCs w:val="28"/>
        </w:rPr>
        <w:t xml:space="preserve"> tuần </w:t>
      </w:r>
      <w:r>
        <w:rPr>
          <w:rFonts w:hint="default" w:ascii="Times New Roman" w:hAnsi="Times New Roman" w:eastAsia="Times New Roman"/>
          <w:sz w:val="28"/>
          <w:szCs w:val="28"/>
          <w:lang w:val="en-US"/>
        </w:rPr>
        <w:t>21</w:t>
      </w:r>
    </w:p>
    <w:p w14:paraId="78015929">
      <w:pPr>
        <w:spacing w:line="276" w:lineRule="auto"/>
        <w:ind w:firstLine="561"/>
        <w:jc w:val="both"/>
        <w:rPr>
          <w:rFonts w:ascii="Times New Roman" w:hAnsi="Times New Roman" w:eastAsia="Times New Roman"/>
          <w:spacing w:val="-6"/>
          <w:sz w:val="28"/>
          <w:szCs w:val="28"/>
        </w:rPr>
      </w:pPr>
      <w:r>
        <w:rPr>
          <w:rFonts w:ascii="Times New Roman" w:hAnsi="Times New Roman" w:eastAsia="Times New Roman"/>
          <w:spacing w:val="-6"/>
          <w:sz w:val="28"/>
          <w:szCs w:val="28"/>
        </w:rPr>
        <w:t xml:space="preserve">- Phong trào thi đua tháng </w:t>
      </w:r>
      <w:r>
        <w:rPr>
          <w:rFonts w:hint="default" w:ascii="Times New Roman" w:hAnsi="Times New Roman" w:eastAsia="Times New Roman"/>
          <w:spacing w:val="-6"/>
          <w:sz w:val="28"/>
          <w:szCs w:val="28"/>
          <w:lang w:val="en-US"/>
        </w:rPr>
        <w:t>01</w:t>
      </w:r>
      <w:r>
        <w:rPr>
          <w:rFonts w:ascii="Times New Roman" w:hAnsi="Times New Roman" w:eastAsia="Times New Roman"/>
          <w:spacing w:val="-6"/>
          <w:sz w:val="28"/>
          <w:szCs w:val="28"/>
        </w:rPr>
        <w:t xml:space="preserve">: Hoạt động Steam : </w:t>
      </w:r>
      <w:r>
        <w:rPr>
          <w:rFonts w:hint="default" w:ascii="Times New Roman" w:hAnsi="Times New Roman" w:eastAsia="Times New Roman"/>
          <w:spacing w:val="-6"/>
          <w:sz w:val="28"/>
          <w:szCs w:val="28"/>
          <w:lang w:val="en-US"/>
        </w:rPr>
        <w:t>Làm tranh hoa từ các nguyên vật liệu khác nhau</w:t>
      </w:r>
      <w:r>
        <w:rPr>
          <w:rFonts w:ascii="Times New Roman" w:hAnsi="Times New Roman" w:eastAsia="Times New Roman"/>
          <w:spacing w:val="-6"/>
          <w:sz w:val="28"/>
          <w:szCs w:val="28"/>
        </w:rPr>
        <w:t xml:space="preserve"> (phụ huynh ủng hộ nguyên vật liệu tái chế như: vỏ chai nhựa, nắp chai, ống hút, đũa ăn một lần, que kem…); </w:t>
      </w:r>
    </w:p>
    <w:p w14:paraId="711DFE70">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xml:space="preserve">- Tuyên truyền phụ huynh phòng tránh dịch </w:t>
      </w:r>
      <w:r>
        <w:rPr>
          <w:rFonts w:hint="default" w:ascii="Times New Roman" w:hAnsi="Times New Roman" w:eastAsia="Times New Roman"/>
          <w:sz w:val="28"/>
          <w:szCs w:val="28"/>
          <w:lang w:val="en-US"/>
        </w:rPr>
        <w:t>bệnh thường gặp</w:t>
      </w:r>
      <w:r>
        <w:rPr>
          <w:rFonts w:ascii="Times New Roman" w:hAnsi="Times New Roman" w:eastAsia="Times New Roman"/>
          <w:sz w:val="28"/>
          <w:szCs w:val="28"/>
        </w:rPr>
        <w:t>,  dịch đau mắt đỏ, sốt xuất huyết, tay- chân- Miệng; Tuyên truyền phụ huynh và học sinh thực hiện nghiêm chỉnh quy định và luật lệ giao thông: đi xe máy phải đội mũ bảo hiểm.</w:t>
      </w:r>
    </w:p>
    <w:p w14:paraId="7A908559">
      <w:pPr>
        <w:pStyle w:val="9"/>
        <w:rPr>
          <w:rFonts w:hint="default" w:cs="Times New Roman"/>
          <w:b/>
          <w:color w:val="000000" w:themeColor="text1"/>
          <w:szCs w:val="28"/>
          <w:lang w:val="en-US"/>
          <w14:textFill>
            <w14:solidFill>
              <w14:schemeClr w14:val="tx1"/>
            </w14:solidFill>
          </w14:textFill>
        </w:rPr>
      </w:pPr>
      <w:r>
        <w:rPr>
          <w:rFonts w:cs="Times New Roman"/>
          <w:b/>
          <w:color w:val="000000" w:themeColor="text1"/>
          <w:szCs w:val="28"/>
          <w14:textFill>
            <w14:solidFill>
              <w14:schemeClr w14:val="tx1"/>
            </w14:solidFill>
          </w14:textFill>
        </w:rPr>
        <w:t>Xác định mục tiêu chưa đạt và nội dung chưa thực hiện được cùng nguyên nhân trong quá trình thực hiện chủ đề cần tiếp tục thực hiện ở chủ đề sau</w:t>
      </w:r>
      <w:r>
        <w:rPr>
          <w:rFonts w:hint="default" w:cs="Times New Roman"/>
          <w:b/>
          <w:color w:val="000000" w:themeColor="text1"/>
          <w:szCs w:val="28"/>
          <w:lang w:val="en-US"/>
          <w14:textFill>
            <w14:solidFill>
              <w14:schemeClr w14:val="tx1"/>
            </w14:solidFill>
          </w14:textFill>
        </w:rPr>
        <w:t xml:space="preserve"> Có phụ lục kèm theo</w:t>
      </w:r>
    </w:p>
    <w:p w14:paraId="7DAC3F03">
      <w:pPr>
        <w:pStyle w:val="9"/>
        <w:rPr>
          <w:rFonts w:cs="Times New Roman"/>
          <w:b/>
          <w:color w:val="000000" w:themeColor="text1"/>
          <w:szCs w:val="28"/>
          <w14:textFill>
            <w14:solidFill>
              <w14:schemeClr w14:val="tx1"/>
            </w14:solidFill>
          </w14:textFill>
        </w:rPr>
      </w:pPr>
    </w:p>
    <w:p w14:paraId="1795BED3">
      <w:pPr>
        <w:rPr>
          <w:color w:val="000000" w:themeColor="text1"/>
          <w:szCs w:val="28"/>
          <w14:textFill>
            <w14:solidFill>
              <w14:schemeClr w14:val="tx1"/>
            </w14:solidFill>
          </w14:textFill>
        </w:rPr>
      </w:pPr>
    </w:p>
    <w:p w14:paraId="0BB1BC5F">
      <w:pPr>
        <w:rPr>
          <w:color w:val="000000" w:themeColor="text1"/>
          <w:szCs w:val="28"/>
          <w14:textFill>
            <w14:solidFill>
              <w14:schemeClr w14:val="tx1"/>
            </w14:solidFill>
          </w14:textFill>
        </w:rPr>
      </w:pPr>
    </w:p>
    <w:p w14:paraId="130EBF91">
      <w:pPr>
        <w:rPr>
          <w:color w:val="000000" w:themeColor="text1"/>
          <w:szCs w:val="28"/>
          <w14:textFill>
            <w14:solidFill>
              <w14:schemeClr w14:val="tx1"/>
            </w14:solidFill>
          </w14:textFill>
        </w:rPr>
      </w:pPr>
    </w:p>
    <w:p w14:paraId="6E3911DB">
      <w:pPr>
        <w:rPr>
          <w:color w:val="000000" w:themeColor="text1"/>
          <w:szCs w:val="28"/>
          <w14:textFill>
            <w14:solidFill>
              <w14:schemeClr w14:val="tx1"/>
            </w14:solidFill>
          </w14:textFill>
        </w:rPr>
      </w:pPr>
    </w:p>
    <w:p w14:paraId="14D03F22">
      <w:pPr>
        <w:rPr>
          <w:color w:val="000000" w:themeColor="text1"/>
          <w:szCs w:val="28"/>
          <w14:textFill>
            <w14:solidFill>
              <w14:schemeClr w14:val="tx1"/>
            </w14:solidFill>
          </w14:textFill>
        </w:rPr>
      </w:pPr>
    </w:p>
    <w:p w14:paraId="37155CED">
      <w:pPr>
        <w:rPr>
          <w:color w:val="000000" w:themeColor="text1"/>
          <w:szCs w:val="28"/>
          <w14:textFill>
            <w14:solidFill>
              <w14:schemeClr w14:val="tx1"/>
            </w14:solidFill>
          </w14:textFill>
        </w:rPr>
      </w:pPr>
    </w:p>
    <w:p w14:paraId="78C3E0B9">
      <w:pPr>
        <w:rPr>
          <w:color w:val="000000" w:themeColor="text1"/>
          <w:szCs w:val="28"/>
          <w14:textFill>
            <w14:solidFill>
              <w14:schemeClr w14:val="tx1"/>
            </w14:solidFill>
          </w14:textFill>
        </w:rPr>
      </w:pPr>
    </w:p>
    <w:p w14:paraId="4B1A8289">
      <w:pPr>
        <w:rPr>
          <w:color w:val="000000" w:themeColor="text1"/>
          <w:szCs w:val="28"/>
          <w14:textFill>
            <w14:solidFill>
              <w14:schemeClr w14:val="tx1"/>
            </w14:solidFill>
          </w14:textFill>
        </w:rPr>
      </w:pPr>
    </w:p>
    <w:p w14:paraId="0958D760">
      <w:pPr>
        <w:rPr>
          <w:szCs w:val="28"/>
        </w:rPr>
      </w:pPr>
    </w:p>
    <w:p w14:paraId="2A683C8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3</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02</w:t>
      </w:r>
      <w:r>
        <w:rPr>
          <w:rFonts w:hint="default" w:ascii="Times New Roman" w:hAnsi="Times New Roman" w:cs="Times New Roman"/>
          <w:b/>
          <w:color w:val="auto"/>
          <w:sz w:val="28"/>
          <w:szCs w:val="28"/>
          <w:lang w:val="en-US"/>
        </w:rPr>
        <w:t xml:space="preserve"> </w:t>
      </w:r>
    </w:p>
    <w:p w14:paraId="0D79172A">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17/02/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5</w:t>
      </w:r>
      <w:r>
        <w:rPr>
          <w:rFonts w:hint="default" w:ascii="Times New Roman" w:hAnsi="Times New Roman" w:cs="Times New Roman"/>
          <w:b/>
          <w:bCs/>
          <w:i/>
          <w:iCs/>
          <w:color w:val="auto"/>
          <w:sz w:val="28"/>
          <w:szCs w:val="28"/>
        </w:rPr>
        <w:t xml:space="preserve"> đến</w:t>
      </w:r>
      <w:r>
        <w:rPr>
          <w:rFonts w:hint="default" w:cs="Times New Roman"/>
          <w:b/>
          <w:bCs/>
          <w:i/>
          <w:iCs/>
          <w:color w:val="auto"/>
          <w:sz w:val="28"/>
          <w:szCs w:val="28"/>
          <w:lang w:val="en-US"/>
        </w:rPr>
        <w:t xml:space="preserve"> 21/02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5)</w:t>
      </w:r>
    </w:p>
    <w:p w14:paraId="09C5419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b/>
          <w:bCs/>
          <w:i/>
          <w:szCs w:val="28"/>
        </w:rPr>
        <w:t>Một số loại cây</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061"/>
        <w:gridCol w:w="2790"/>
        <w:gridCol w:w="2946"/>
        <w:gridCol w:w="2551"/>
      </w:tblGrid>
      <w:tr w14:paraId="2F57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37" w:type="dxa"/>
            <w:vAlign w:val="center"/>
          </w:tcPr>
          <w:p w14:paraId="791F8CEA">
            <w:pPr>
              <w:jc w:val="center"/>
              <w:rPr>
                <w:b/>
                <w:bCs/>
                <w:iCs/>
                <w:szCs w:val="28"/>
              </w:rPr>
            </w:pPr>
            <w:r>
              <w:rPr>
                <w:b/>
                <w:bCs/>
                <w:iCs/>
                <w:szCs w:val="28"/>
              </w:rPr>
              <w:t>HOẠT ĐỘNG</w:t>
            </w:r>
          </w:p>
        </w:tc>
        <w:tc>
          <w:tcPr>
            <w:tcW w:w="2432" w:type="dxa"/>
            <w:vAlign w:val="center"/>
          </w:tcPr>
          <w:p w14:paraId="49D34B3F">
            <w:pPr>
              <w:jc w:val="center"/>
              <w:rPr>
                <w:b/>
                <w:bCs/>
                <w:iCs/>
                <w:szCs w:val="28"/>
              </w:rPr>
            </w:pPr>
            <w:r>
              <w:rPr>
                <w:b/>
                <w:bCs/>
                <w:iCs/>
                <w:szCs w:val="28"/>
              </w:rPr>
              <w:t>Thứ 2</w:t>
            </w:r>
          </w:p>
        </w:tc>
        <w:tc>
          <w:tcPr>
            <w:tcW w:w="2061" w:type="dxa"/>
            <w:vAlign w:val="center"/>
          </w:tcPr>
          <w:p w14:paraId="6A412B67">
            <w:pPr>
              <w:jc w:val="center"/>
              <w:rPr>
                <w:b/>
                <w:bCs/>
                <w:iCs/>
                <w:szCs w:val="28"/>
              </w:rPr>
            </w:pPr>
            <w:r>
              <w:rPr>
                <w:b/>
                <w:bCs/>
                <w:iCs/>
                <w:szCs w:val="28"/>
              </w:rPr>
              <w:t>Thứ 3</w:t>
            </w:r>
          </w:p>
        </w:tc>
        <w:tc>
          <w:tcPr>
            <w:tcW w:w="2790" w:type="dxa"/>
            <w:vAlign w:val="center"/>
          </w:tcPr>
          <w:p w14:paraId="212F0975">
            <w:pPr>
              <w:jc w:val="center"/>
              <w:rPr>
                <w:b/>
                <w:bCs/>
                <w:iCs/>
                <w:szCs w:val="28"/>
              </w:rPr>
            </w:pPr>
            <w:r>
              <w:rPr>
                <w:b/>
                <w:bCs/>
                <w:iCs/>
                <w:szCs w:val="28"/>
              </w:rPr>
              <w:t>Thứ 4</w:t>
            </w:r>
          </w:p>
        </w:tc>
        <w:tc>
          <w:tcPr>
            <w:tcW w:w="2946" w:type="dxa"/>
            <w:vAlign w:val="center"/>
          </w:tcPr>
          <w:p w14:paraId="5D4DEBEF">
            <w:pPr>
              <w:jc w:val="center"/>
              <w:rPr>
                <w:b/>
                <w:bCs/>
                <w:iCs/>
                <w:szCs w:val="28"/>
              </w:rPr>
            </w:pPr>
            <w:r>
              <w:rPr>
                <w:b/>
                <w:bCs/>
                <w:iCs/>
                <w:szCs w:val="28"/>
              </w:rPr>
              <w:t>Thứ 5</w:t>
            </w:r>
          </w:p>
        </w:tc>
        <w:tc>
          <w:tcPr>
            <w:tcW w:w="2551" w:type="dxa"/>
            <w:vAlign w:val="center"/>
          </w:tcPr>
          <w:p w14:paraId="152D322B">
            <w:pPr>
              <w:jc w:val="center"/>
              <w:rPr>
                <w:b/>
                <w:bCs/>
                <w:iCs/>
                <w:szCs w:val="28"/>
              </w:rPr>
            </w:pPr>
            <w:r>
              <w:rPr>
                <w:b/>
                <w:bCs/>
                <w:iCs/>
                <w:szCs w:val="28"/>
              </w:rPr>
              <w:t>Thứ 6</w:t>
            </w:r>
          </w:p>
        </w:tc>
      </w:tr>
      <w:tr w14:paraId="03DF8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5CACF294">
            <w:pPr>
              <w:jc w:val="center"/>
              <w:rPr>
                <w:b/>
                <w:bCs/>
                <w:iCs/>
                <w:szCs w:val="28"/>
              </w:rPr>
            </w:pPr>
            <w:r>
              <w:rPr>
                <w:b/>
                <w:bCs/>
                <w:iCs/>
                <w:szCs w:val="28"/>
              </w:rPr>
              <w:t>Đón trẻ</w:t>
            </w:r>
          </w:p>
          <w:p w14:paraId="37404AEB">
            <w:pPr>
              <w:jc w:val="center"/>
              <w:rPr>
                <w:b/>
                <w:bCs/>
                <w:iCs/>
                <w:szCs w:val="28"/>
              </w:rPr>
            </w:pPr>
          </w:p>
          <w:p w14:paraId="4A978423">
            <w:pPr>
              <w:jc w:val="center"/>
              <w:rPr>
                <w:bCs/>
                <w:iCs/>
                <w:szCs w:val="28"/>
              </w:rPr>
            </w:pPr>
            <w:r>
              <w:rPr>
                <w:b/>
                <w:bCs/>
                <w:iCs/>
                <w:szCs w:val="28"/>
              </w:rPr>
              <w:t>Thể dục sáng</w:t>
            </w:r>
          </w:p>
        </w:tc>
        <w:tc>
          <w:tcPr>
            <w:tcW w:w="12780" w:type="dxa"/>
            <w:gridSpan w:val="5"/>
          </w:tcPr>
          <w:p w14:paraId="2265C768">
            <w:pPr>
              <w:ind w:left="109"/>
              <w:jc w:val="both"/>
              <w:rPr>
                <w:b/>
                <w:szCs w:val="28"/>
              </w:rPr>
            </w:pPr>
            <w:r>
              <w:rPr>
                <w:b/>
                <w:szCs w:val="28"/>
              </w:rPr>
              <w:t>1.Đón trẻ, trò chuyện với phụ huynh, điểm danh</w:t>
            </w:r>
          </w:p>
          <w:p w14:paraId="13DC6B4E">
            <w:pPr>
              <w:spacing w:before="60" w:after="60"/>
              <w:jc w:val="both"/>
              <w:rPr>
                <w:szCs w:val="28"/>
              </w:rPr>
            </w:pPr>
            <w:r>
              <w:rPr>
                <w:szCs w:val="28"/>
              </w:rPr>
              <w:t xml:space="preserve">- Đón trẻ vào lớp. </w:t>
            </w:r>
          </w:p>
          <w:p w14:paraId="219E21FD">
            <w:pPr>
              <w:spacing w:before="60" w:after="60"/>
              <w:jc w:val="both"/>
              <w:rPr>
                <w:szCs w:val="28"/>
              </w:rPr>
            </w:pPr>
            <w:r>
              <w:rPr>
                <w:szCs w:val="28"/>
              </w:rPr>
              <w:t>- Có thể cho trẻ quan sát một số loại cây có ở lớp, quan sát chồi non và cho trẻ kể tên một vài cây trẻ biết.</w:t>
            </w:r>
          </w:p>
          <w:p w14:paraId="6A021A69">
            <w:pPr>
              <w:spacing w:before="60" w:after="60"/>
              <w:jc w:val="both"/>
              <w:rPr>
                <w:szCs w:val="28"/>
              </w:rPr>
            </w:pPr>
            <w:r>
              <w:rPr>
                <w:szCs w:val="28"/>
              </w:rPr>
              <w:t>- Cùng trẻ trò chuyện về các nội dung của chủ đề.</w:t>
            </w:r>
          </w:p>
          <w:p w14:paraId="0749B6DD">
            <w:pPr>
              <w:spacing w:before="60" w:after="60"/>
              <w:jc w:val="both"/>
              <w:rPr>
                <w:szCs w:val="28"/>
              </w:rPr>
            </w:pPr>
            <w:r>
              <w:rPr>
                <w:szCs w:val="28"/>
              </w:rPr>
              <w:t>- Trẻ hoạt động theo ý thích.</w:t>
            </w:r>
          </w:p>
          <w:p w14:paraId="7BD9635A">
            <w:pPr>
              <w:spacing w:before="60" w:after="60"/>
              <w:jc w:val="both"/>
              <w:rPr>
                <w:b/>
                <w:szCs w:val="28"/>
              </w:rPr>
            </w:pPr>
            <w:r>
              <w:rPr>
                <w:b/>
                <w:szCs w:val="28"/>
              </w:rPr>
              <w:t>2</w:t>
            </w:r>
            <w:r>
              <w:rPr>
                <w:szCs w:val="28"/>
              </w:rPr>
              <w:t xml:space="preserve">. </w:t>
            </w:r>
            <w:r>
              <w:rPr>
                <w:b/>
                <w:szCs w:val="28"/>
              </w:rPr>
              <w:t>Thể dục sáng</w:t>
            </w:r>
          </w:p>
          <w:p w14:paraId="4D116B2A">
            <w:pPr>
              <w:spacing w:before="60" w:after="60"/>
              <w:jc w:val="both"/>
              <w:rPr>
                <w:szCs w:val="28"/>
              </w:rPr>
            </w:pPr>
            <w:r>
              <w:rPr>
                <w:szCs w:val="28"/>
              </w:rPr>
              <w:t>+ Hô hấp 5: Máy bay ù ù.</w:t>
            </w:r>
          </w:p>
          <w:p w14:paraId="564CE838">
            <w:pPr>
              <w:spacing w:before="60" w:after="60"/>
              <w:jc w:val="both"/>
              <w:rPr>
                <w:szCs w:val="28"/>
              </w:rPr>
            </w:pPr>
            <w:r>
              <w:rPr>
                <w:szCs w:val="28"/>
              </w:rPr>
              <w:t>+ ĐT tay: Đan tay đưa ra trước lên cao.</w:t>
            </w:r>
          </w:p>
          <w:p w14:paraId="73CF6261">
            <w:pPr>
              <w:spacing w:before="60" w:after="60"/>
              <w:jc w:val="both"/>
              <w:rPr>
                <w:szCs w:val="28"/>
              </w:rPr>
            </w:pPr>
            <w:r>
              <w:rPr>
                <w:szCs w:val="28"/>
              </w:rPr>
              <w:t>+ ĐT chân: Bước khuỵu 1 chân ra phía trước.</w:t>
            </w:r>
          </w:p>
          <w:p w14:paraId="534413E8">
            <w:pPr>
              <w:spacing w:before="60" w:after="60"/>
              <w:jc w:val="both"/>
              <w:rPr>
                <w:szCs w:val="28"/>
              </w:rPr>
            </w:pPr>
            <w:r>
              <w:rPr>
                <w:szCs w:val="28"/>
              </w:rPr>
              <w:t>+ Đt bụng: Đứng quay người sang hai bên.</w:t>
            </w:r>
          </w:p>
          <w:p w14:paraId="377EDBA9">
            <w:pPr>
              <w:spacing w:before="60" w:after="60"/>
              <w:jc w:val="both"/>
              <w:rPr>
                <w:szCs w:val="28"/>
              </w:rPr>
            </w:pPr>
            <w:r>
              <w:rPr>
                <w:szCs w:val="28"/>
              </w:rPr>
              <w:t>+ ĐT bật: Bật chân sáo.</w:t>
            </w:r>
          </w:p>
          <w:p w14:paraId="0A1D1E12">
            <w:pPr>
              <w:rPr>
                <w:szCs w:val="28"/>
              </w:rPr>
            </w:pPr>
            <w:r>
              <w:rPr>
                <w:b/>
                <w:szCs w:val="28"/>
              </w:rPr>
              <w:t>3. Điểm danh trẻ đến lớp</w:t>
            </w:r>
          </w:p>
        </w:tc>
      </w:tr>
      <w:tr w14:paraId="1D9DF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12E8C87B">
            <w:pPr>
              <w:jc w:val="center"/>
              <w:rPr>
                <w:b/>
                <w:bCs/>
                <w:iCs/>
                <w:szCs w:val="28"/>
              </w:rPr>
            </w:pPr>
            <w:r>
              <w:rPr>
                <w:rFonts w:cs="Times New Roman"/>
                <w:b/>
                <w:bCs/>
                <w:iCs/>
                <w:szCs w:val="28"/>
              </w:rPr>
              <w:t>Hoạt động học</w:t>
            </w:r>
          </w:p>
        </w:tc>
        <w:tc>
          <w:tcPr>
            <w:tcW w:w="2432" w:type="dxa"/>
            <w:tcBorders>
              <w:top w:val="single" w:color="auto" w:sz="4" w:space="0"/>
            </w:tcBorders>
            <w:vAlign w:val="top"/>
          </w:tcPr>
          <w:p w14:paraId="2263A1EC">
            <w:pPr>
              <w:tabs>
                <w:tab w:val="center" w:pos="7854"/>
              </w:tabs>
              <w:jc w:val="both"/>
              <w:rPr>
                <w:b/>
                <w:szCs w:val="28"/>
              </w:rPr>
            </w:pPr>
            <w:r>
              <w:rPr>
                <w:b/>
                <w:szCs w:val="28"/>
              </w:rPr>
              <w:t>* Thể dục:</w:t>
            </w:r>
          </w:p>
          <w:p w14:paraId="1D8D15E1">
            <w:pPr>
              <w:spacing w:before="40" w:after="40"/>
              <w:jc w:val="both"/>
              <w:rPr>
                <w:szCs w:val="28"/>
              </w:rPr>
            </w:pPr>
            <w:r>
              <w:rPr>
                <w:i/>
                <w:szCs w:val="28"/>
              </w:rPr>
              <w:t>VĐCB: Đi trên dây đặt trên sàn; Ném xa bằng 1 tay.</w:t>
            </w:r>
          </w:p>
          <w:p w14:paraId="6828ABF1">
            <w:pPr>
              <w:spacing w:before="40" w:after="40"/>
              <w:jc w:val="both"/>
              <w:rPr>
                <w:szCs w:val="28"/>
              </w:rPr>
            </w:pPr>
          </w:p>
        </w:tc>
        <w:tc>
          <w:tcPr>
            <w:tcW w:w="2061" w:type="dxa"/>
            <w:tcBorders>
              <w:top w:val="single" w:color="auto" w:sz="4" w:space="0"/>
            </w:tcBorders>
            <w:vAlign w:val="top"/>
          </w:tcPr>
          <w:p w14:paraId="31B5E53F">
            <w:pPr>
              <w:spacing w:before="60" w:after="60"/>
              <w:jc w:val="both"/>
              <w:rPr>
                <w:b/>
                <w:szCs w:val="28"/>
              </w:rPr>
            </w:pPr>
            <w:r>
              <w:rPr>
                <w:b/>
                <w:szCs w:val="28"/>
              </w:rPr>
              <w:t xml:space="preserve">* Văn học: </w:t>
            </w:r>
          </w:p>
          <w:p w14:paraId="474CD63D">
            <w:pPr>
              <w:spacing w:before="20" w:after="20"/>
              <w:ind w:left="-57" w:leftChars="0" w:right="-57" w:rightChars="0"/>
              <w:jc w:val="both"/>
              <w:rPr>
                <w:i/>
                <w:szCs w:val="28"/>
              </w:rPr>
            </w:pPr>
            <w:r>
              <w:rPr>
                <w:i/>
                <w:szCs w:val="28"/>
              </w:rPr>
              <w:t>Truyện: Sự tích cây vú sữa.</w:t>
            </w:r>
          </w:p>
        </w:tc>
        <w:tc>
          <w:tcPr>
            <w:tcW w:w="2790" w:type="dxa"/>
            <w:tcBorders>
              <w:top w:val="single" w:color="auto" w:sz="4" w:space="0"/>
            </w:tcBorders>
            <w:vAlign w:val="top"/>
          </w:tcPr>
          <w:p w14:paraId="3591C8DE">
            <w:pPr>
              <w:spacing w:before="60" w:after="60"/>
              <w:jc w:val="both"/>
              <w:rPr>
                <w:b/>
                <w:bCs/>
                <w:szCs w:val="28"/>
              </w:rPr>
            </w:pPr>
            <w:r>
              <w:rPr>
                <w:b/>
                <w:bCs/>
                <w:szCs w:val="28"/>
              </w:rPr>
              <w:t>* KPXH:</w:t>
            </w:r>
          </w:p>
          <w:p w14:paraId="525D135B">
            <w:pPr>
              <w:rPr>
                <w:rFonts w:hint="default"/>
                <w:i/>
                <w:szCs w:val="28"/>
                <w:lang w:val="en-US"/>
              </w:rPr>
            </w:pPr>
            <w:r>
              <w:rPr>
                <w:i/>
                <w:szCs w:val="28"/>
              </w:rPr>
              <w:t xml:space="preserve"> </w:t>
            </w:r>
            <w:r>
              <w:rPr>
                <w:rFonts w:hint="default"/>
                <w:i/>
                <w:szCs w:val="28"/>
                <w:lang w:val="en-US"/>
              </w:rPr>
              <w:t>Trò chuyện với trẻ về cây Na Đông Triều</w:t>
            </w:r>
          </w:p>
        </w:tc>
        <w:tc>
          <w:tcPr>
            <w:tcW w:w="2946" w:type="dxa"/>
            <w:tcBorders>
              <w:top w:val="single" w:color="auto" w:sz="4" w:space="0"/>
            </w:tcBorders>
            <w:vAlign w:val="top"/>
          </w:tcPr>
          <w:p w14:paraId="5809FF69">
            <w:pPr>
              <w:spacing w:before="60" w:after="60"/>
              <w:jc w:val="both"/>
              <w:rPr>
                <w:spacing w:val="-6"/>
                <w:szCs w:val="28"/>
              </w:rPr>
            </w:pPr>
            <w:r>
              <w:rPr>
                <w:b/>
                <w:bCs/>
                <w:spacing w:val="-6"/>
                <w:szCs w:val="28"/>
              </w:rPr>
              <w:t>* Âm nhạc:</w:t>
            </w:r>
            <w:r>
              <w:rPr>
                <w:spacing w:val="-6"/>
                <w:szCs w:val="28"/>
              </w:rPr>
              <w:t xml:space="preserve"> </w:t>
            </w:r>
          </w:p>
          <w:p w14:paraId="4564A2E3">
            <w:pPr>
              <w:spacing w:before="20" w:after="20"/>
              <w:ind w:left="-57" w:right="-57"/>
              <w:jc w:val="both"/>
              <w:rPr>
                <w:i/>
                <w:spacing w:val="-6"/>
                <w:szCs w:val="28"/>
                <w:lang w:val="pt-BR"/>
              </w:rPr>
            </w:pPr>
            <w:r>
              <w:rPr>
                <w:i/>
                <w:spacing w:val="-12"/>
                <w:szCs w:val="28"/>
              </w:rPr>
              <w:t xml:space="preserve">Hát: </w:t>
            </w:r>
            <w:r>
              <w:rPr>
                <w:i/>
                <w:spacing w:val="-6"/>
                <w:szCs w:val="28"/>
                <w:lang w:val="pt-BR"/>
              </w:rPr>
              <w:t>Em yêu cây xanh</w:t>
            </w:r>
          </w:p>
          <w:p w14:paraId="3EEE8342">
            <w:pPr>
              <w:spacing w:before="60" w:after="60"/>
              <w:jc w:val="both"/>
              <w:rPr>
                <w:i/>
                <w:szCs w:val="28"/>
                <w:lang w:val="pt-BR"/>
              </w:rPr>
            </w:pPr>
            <w:r>
              <w:rPr>
                <w:szCs w:val="28"/>
                <w:lang w:val="pt-BR"/>
              </w:rPr>
              <w:t xml:space="preserve"> </w:t>
            </w:r>
            <w:r>
              <w:rPr>
                <w:i/>
                <w:szCs w:val="28"/>
                <w:lang w:val="pt-BR"/>
              </w:rPr>
              <w:t>Nghe hát: Lý cây xanh</w:t>
            </w:r>
          </w:p>
          <w:p w14:paraId="6AA5C45F">
            <w:pPr>
              <w:spacing w:before="60" w:after="60"/>
              <w:jc w:val="both"/>
              <w:rPr>
                <w:i/>
                <w:spacing w:val="-12"/>
                <w:szCs w:val="28"/>
              </w:rPr>
            </w:pPr>
            <w:r>
              <w:rPr>
                <w:i/>
                <w:szCs w:val="28"/>
                <w:lang w:val="pt-BR"/>
              </w:rPr>
              <w:t xml:space="preserve"> Trò chơi: Ai nhanh</w:t>
            </w:r>
            <w:r>
              <w:rPr>
                <w:szCs w:val="28"/>
                <w:lang w:val="pt-BR"/>
              </w:rPr>
              <w:t xml:space="preserve"> nhất.</w:t>
            </w:r>
          </w:p>
        </w:tc>
        <w:tc>
          <w:tcPr>
            <w:tcW w:w="2551" w:type="dxa"/>
            <w:tcBorders>
              <w:top w:val="single" w:color="auto" w:sz="4" w:space="0"/>
            </w:tcBorders>
            <w:vAlign w:val="top"/>
          </w:tcPr>
          <w:p w14:paraId="738CCFA5">
            <w:pPr>
              <w:spacing w:before="60" w:after="60"/>
              <w:jc w:val="both"/>
              <w:rPr>
                <w:b/>
                <w:bCs/>
                <w:szCs w:val="28"/>
              </w:rPr>
            </w:pPr>
            <w:r>
              <w:rPr>
                <w:b/>
                <w:bCs/>
                <w:szCs w:val="28"/>
              </w:rPr>
              <w:t xml:space="preserve">* Tạo hình: </w:t>
            </w:r>
          </w:p>
          <w:p w14:paraId="6836400C">
            <w:pPr>
              <w:spacing w:before="60" w:after="60"/>
              <w:jc w:val="both"/>
              <w:rPr>
                <w:i/>
                <w:szCs w:val="28"/>
                <w:lang w:val="pt-BR"/>
              </w:rPr>
            </w:pPr>
            <w:r>
              <w:rPr>
                <w:b/>
                <w:bCs/>
                <w:szCs w:val="28"/>
              </w:rPr>
              <w:t xml:space="preserve"> </w:t>
            </w:r>
            <w:r>
              <w:rPr>
                <w:i/>
                <w:szCs w:val="28"/>
                <w:lang w:val="pt-BR"/>
              </w:rPr>
              <w:t>Vẽ cây bằng dấu vân tay.</w:t>
            </w:r>
          </w:p>
          <w:p w14:paraId="0D758BB7">
            <w:pPr>
              <w:spacing w:before="60" w:after="60"/>
              <w:jc w:val="both"/>
              <w:rPr>
                <w:rFonts w:hint="default"/>
                <w:i/>
                <w:szCs w:val="28"/>
                <w:lang w:val="en-US"/>
              </w:rPr>
            </w:pPr>
          </w:p>
        </w:tc>
      </w:tr>
      <w:tr w14:paraId="3C85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4934583C">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6E700DE1">
            <w:pPr>
              <w:spacing w:before="60" w:after="60"/>
              <w:jc w:val="both"/>
              <w:rPr>
                <w:rFonts w:cs="Times New Roman"/>
                <w:b/>
                <w:i/>
                <w:color w:val="auto"/>
                <w:szCs w:val="28"/>
              </w:rPr>
            </w:pPr>
            <w:r>
              <w:rPr>
                <w:rFonts w:cs="Times New Roman"/>
                <w:b/>
                <w:i/>
                <w:color w:val="auto"/>
                <w:szCs w:val="28"/>
              </w:rPr>
              <w:t>- Hoạt động có chủ đích:</w:t>
            </w:r>
          </w:p>
          <w:p w14:paraId="3BFF9B8F">
            <w:pPr>
              <w:spacing w:before="60" w:after="60"/>
              <w:jc w:val="both"/>
              <w:rPr>
                <w:rFonts w:hint="default"/>
                <w:szCs w:val="28"/>
                <w:lang w:val="en-US"/>
              </w:rPr>
            </w:pPr>
            <w:r>
              <w:rPr>
                <w:rFonts w:hint="default" w:cs="Times New Roman"/>
                <w:color w:val="auto"/>
                <w:szCs w:val="28"/>
                <w:lang w:val="en-US"/>
              </w:rPr>
              <w:t xml:space="preserve">+ </w:t>
            </w:r>
            <w:r>
              <w:rPr>
                <w:rFonts w:hint="default"/>
                <w:szCs w:val="28"/>
                <w:lang w:val="en-US"/>
              </w:rPr>
              <w:t>Thực hành gieo hạt</w:t>
            </w:r>
          </w:p>
          <w:p w14:paraId="14525E79">
            <w:pPr>
              <w:spacing w:before="60" w:after="60"/>
              <w:jc w:val="both"/>
              <w:rPr>
                <w:rFonts w:hint="default" w:cs="Times New Roman"/>
                <w:b/>
                <w:i/>
                <w:color w:val="auto"/>
                <w:szCs w:val="28"/>
                <w:lang w:val="en-US"/>
              </w:rPr>
            </w:pPr>
            <w:r>
              <w:rPr>
                <w:rFonts w:cs="Times New Roman"/>
                <w:color w:val="auto"/>
                <w:szCs w:val="28"/>
              </w:rPr>
              <w:t xml:space="preserve"> </w:t>
            </w: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62DA2C1A">
            <w:pPr>
              <w:rPr>
                <w:rFonts w:hint="default" w:cs="Times New Roman"/>
                <w:b w:val="0"/>
                <w:bCs/>
                <w:i w:val="0"/>
                <w:iCs w:val="0"/>
                <w:color w:val="auto"/>
                <w:szCs w:val="28"/>
                <w:lang w:val="en-US"/>
              </w:rPr>
            </w:pPr>
            <w:r>
              <w:rPr>
                <w:rFonts w:hint="default" w:cs="Times New Roman"/>
                <w:b w:val="0"/>
                <w:bCs/>
                <w:i w:val="0"/>
                <w:iCs w:val="0"/>
                <w:color w:val="auto"/>
                <w:szCs w:val="28"/>
                <w:lang w:val="en-US"/>
              </w:rPr>
              <w:t>Mèo đuổi chuột</w:t>
            </w:r>
          </w:p>
          <w:p w14:paraId="46C98C33">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7405A45D">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3558CE28">
            <w:pPr>
              <w:spacing w:before="40" w:after="40"/>
              <w:jc w:val="both"/>
              <w:rPr>
                <w:rFonts w:ascii="Times New Roman" w:hAnsi="Times New Roman" w:eastAsiaTheme="minorHAnsi" w:cstheme="minorBidi"/>
                <w:color w:val="auto"/>
                <w:sz w:val="28"/>
                <w:szCs w:val="22"/>
                <w:lang w:val="nl-NL" w:eastAsia="en-US" w:bidi="ar-SA"/>
              </w:rPr>
            </w:pPr>
          </w:p>
        </w:tc>
        <w:tc>
          <w:tcPr>
            <w:tcW w:w="2061" w:type="dxa"/>
            <w:tcBorders>
              <w:top w:val="single" w:color="auto" w:sz="4" w:space="0"/>
            </w:tcBorders>
            <w:vAlign w:val="top"/>
          </w:tcPr>
          <w:p w14:paraId="5AEB3759">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269D98B3">
            <w:pPr>
              <w:spacing w:before="60" w:after="60"/>
              <w:jc w:val="both"/>
              <w:rPr>
                <w:rFonts w:hint="default" w:cs="Times New Roman"/>
                <w:szCs w:val="28"/>
                <w:lang w:val="en-US"/>
              </w:rPr>
            </w:pPr>
            <w:r>
              <w:rPr>
                <w:rFonts w:hint="default" w:ascii="Times New Roman" w:hAnsi="Times New Roman" w:cs="Times New Roman"/>
                <w:b/>
                <w:i/>
                <w:color w:val="auto"/>
                <w:sz w:val="28"/>
                <w:szCs w:val="28"/>
                <w:lang w:val="en-US"/>
              </w:rPr>
              <w:t xml:space="preserve">+ </w:t>
            </w:r>
            <w:r>
              <w:rPr>
                <w:rFonts w:cs="Times New Roman"/>
                <w:szCs w:val="28"/>
              </w:rPr>
              <w:t>Quan sát</w:t>
            </w:r>
            <w:r>
              <w:rPr>
                <w:rFonts w:hint="default" w:cs="Times New Roman"/>
                <w:szCs w:val="28"/>
                <w:lang w:val="en-US"/>
              </w:rPr>
              <w:t xml:space="preserve"> cây ổi</w:t>
            </w:r>
          </w:p>
          <w:p w14:paraId="71D6E392">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447DF6EF">
            <w:pPr>
              <w:spacing w:before="60" w:after="60"/>
              <w:jc w:val="both"/>
              <w:rPr>
                <w:rFonts w:hint="default" w:cs="Times New Roman"/>
                <w:color w:val="auto"/>
                <w:szCs w:val="28"/>
                <w:lang w:val="en-US"/>
              </w:rPr>
            </w:pPr>
            <w:r>
              <w:rPr>
                <w:rFonts w:hint="default" w:cs="Times New Roman"/>
                <w:color w:val="auto"/>
                <w:szCs w:val="28"/>
                <w:lang w:val="en-US"/>
              </w:rPr>
              <w:t>Kéo co</w:t>
            </w:r>
          </w:p>
          <w:p w14:paraId="17204185">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224C18E9">
            <w:pPr>
              <w:spacing w:before="60" w:after="60"/>
              <w:jc w:val="both"/>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790" w:type="dxa"/>
            <w:tcBorders>
              <w:top w:val="single" w:color="auto" w:sz="4" w:space="0"/>
            </w:tcBorders>
            <w:vAlign w:val="top"/>
          </w:tcPr>
          <w:p w14:paraId="13DCB610">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EA378B8">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cây nhãn</w:t>
            </w:r>
          </w:p>
          <w:p w14:paraId="576614F7">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25B456A1">
            <w:pPr>
              <w:spacing w:before="60" w:after="60"/>
              <w:jc w:val="both"/>
              <w:rPr>
                <w:rFonts w:cs="Times New Roman"/>
                <w:b/>
                <w:i/>
                <w:color w:val="auto"/>
                <w:szCs w:val="28"/>
              </w:rPr>
            </w:pPr>
            <w:r>
              <w:rPr>
                <w:rFonts w:cs="Times New Roman"/>
                <w:b/>
                <w:i/>
                <w:color w:val="auto"/>
                <w:szCs w:val="28"/>
              </w:rPr>
              <w:t>- Chơi tự do:</w:t>
            </w:r>
          </w:p>
          <w:p w14:paraId="3B7BC428">
            <w:pPr>
              <w:spacing w:before="60" w:after="60"/>
              <w:jc w:val="both"/>
              <w:rPr>
                <w:rFonts w:cs="Times New Roman"/>
                <w:szCs w:val="28"/>
              </w:rPr>
            </w:pPr>
            <w:r>
              <w:rPr>
                <w:rFonts w:cs="Times New Roman"/>
                <w:szCs w:val="28"/>
              </w:rPr>
              <w:t>- Làm đồ chơi từ vật liệu thiên nhiên.</w:t>
            </w:r>
          </w:p>
          <w:p w14:paraId="144F88E8">
            <w:pPr>
              <w:rPr>
                <w:rFonts w:hint="default" w:ascii="Times New Roman" w:hAnsi="Times New Roman" w:eastAsiaTheme="minorHAnsi" w:cstheme="minorBidi"/>
                <w:i/>
                <w:color w:val="auto"/>
                <w:sz w:val="28"/>
                <w:szCs w:val="22"/>
                <w:lang w:val="en-US" w:eastAsia="en-US" w:bidi="ar-SA"/>
              </w:rPr>
            </w:pPr>
          </w:p>
        </w:tc>
        <w:tc>
          <w:tcPr>
            <w:tcW w:w="2946" w:type="dxa"/>
            <w:tcBorders>
              <w:top w:val="single" w:color="auto" w:sz="4" w:space="0"/>
            </w:tcBorders>
            <w:vAlign w:val="top"/>
          </w:tcPr>
          <w:p w14:paraId="278B9DAD">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A04598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Thí nghiệm trứng chìm trứng nổi</w:t>
            </w:r>
          </w:p>
          <w:p w14:paraId="70D84AA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6886F687">
            <w:pPr>
              <w:spacing w:before="60" w:after="60"/>
              <w:jc w:val="both"/>
              <w:rPr>
                <w:rFonts w:cs="Times New Roman"/>
                <w:color w:val="auto"/>
                <w:szCs w:val="28"/>
              </w:rPr>
            </w:pPr>
            <w:r>
              <w:rPr>
                <w:rFonts w:cs="Times New Roman"/>
                <w:b/>
                <w:i/>
                <w:color w:val="auto"/>
                <w:szCs w:val="28"/>
              </w:rPr>
              <w:t>- Chơi tự do:</w:t>
            </w:r>
          </w:p>
          <w:p w14:paraId="61429772">
            <w:pPr>
              <w:rPr>
                <w:rFonts w:cs="Times New Roman"/>
                <w:bCs/>
                <w:color w:val="auto"/>
                <w:szCs w:val="28"/>
              </w:rPr>
            </w:pPr>
            <w:r>
              <w:rPr>
                <w:rFonts w:cs="Times New Roman"/>
                <w:bCs/>
                <w:color w:val="auto"/>
                <w:szCs w:val="28"/>
              </w:rPr>
              <w:t>+ Tổ chức cho trẻ nhặt lá cây, nhặt rác xung quanh sân trường.</w:t>
            </w:r>
          </w:p>
          <w:p w14:paraId="75ACC8BB">
            <w:pPr>
              <w:spacing w:before="40" w:after="40"/>
              <w:jc w:val="both"/>
              <w:rPr>
                <w:rFonts w:ascii="Times New Roman" w:hAnsi="Times New Roman" w:eastAsiaTheme="minorHAnsi" w:cstheme="minorBidi"/>
                <w:i/>
                <w:color w:val="auto"/>
                <w:sz w:val="28"/>
                <w:szCs w:val="22"/>
                <w:lang w:val="pt-BR" w:eastAsia="en-US" w:bidi="ar-SA"/>
              </w:rPr>
            </w:pPr>
          </w:p>
        </w:tc>
        <w:tc>
          <w:tcPr>
            <w:tcW w:w="2551" w:type="dxa"/>
            <w:tcBorders>
              <w:top w:val="single" w:color="auto" w:sz="4" w:space="0"/>
            </w:tcBorders>
            <w:vAlign w:val="top"/>
          </w:tcPr>
          <w:p w14:paraId="7FB827E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0DA591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cây trong trường</w:t>
            </w:r>
          </w:p>
          <w:p w14:paraId="63450BE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6B9BFD0F">
            <w:pPr>
              <w:spacing w:before="60" w:after="60"/>
              <w:jc w:val="both"/>
              <w:rPr>
                <w:rFonts w:cs="Times New Roman"/>
                <w:b/>
                <w:i/>
                <w:color w:val="auto"/>
                <w:szCs w:val="28"/>
              </w:rPr>
            </w:pPr>
            <w:r>
              <w:rPr>
                <w:rFonts w:cs="Times New Roman"/>
                <w:b/>
                <w:i/>
                <w:color w:val="auto"/>
                <w:szCs w:val="28"/>
              </w:rPr>
              <w:t>- Chơi tự do:</w:t>
            </w:r>
          </w:p>
          <w:p w14:paraId="55786C95">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70B9E2DE">
            <w:pPr>
              <w:jc w:val="both"/>
              <w:rPr>
                <w:rFonts w:hint="default" w:ascii="Times New Roman" w:hAnsi="Times New Roman" w:eastAsiaTheme="minorHAnsi" w:cstheme="minorBidi"/>
                <w:i/>
                <w:color w:val="auto"/>
                <w:sz w:val="28"/>
                <w:szCs w:val="22"/>
                <w:lang w:val="en-US" w:eastAsia="en-US" w:bidi="ar-SA"/>
              </w:rPr>
            </w:pPr>
          </w:p>
        </w:tc>
      </w:tr>
      <w:tr w14:paraId="23E4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84785C0">
            <w:pPr>
              <w:jc w:val="center"/>
              <w:rPr>
                <w:b/>
                <w:bCs/>
                <w:iCs/>
                <w:szCs w:val="28"/>
              </w:rPr>
            </w:pPr>
            <w:r>
              <w:rPr>
                <w:rFonts w:cs="Times New Roman"/>
                <w:b/>
                <w:bCs/>
                <w:iCs/>
                <w:szCs w:val="28"/>
              </w:rPr>
              <w:t>Chơi, hoạt động ở các góc</w:t>
            </w:r>
          </w:p>
        </w:tc>
        <w:tc>
          <w:tcPr>
            <w:tcW w:w="12780" w:type="dxa"/>
            <w:gridSpan w:val="5"/>
          </w:tcPr>
          <w:p w14:paraId="0A2246BD">
            <w:pPr>
              <w:spacing w:before="60" w:after="60"/>
              <w:jc w:val="both"/>
              <w:rPr>
                <w:szCs w:val="28"/>
              </w:rPr>
            </w:pPr>
            <w:r>
              <w:rPr>
                <w:b/>
                <w:bCs/>
                <w:i/>
                <w:iCs/>
                <w:szCs w:val="28"/>
              </w:rPr>
              <w:t>*  Góc đóng vai:</w:t>
            </w:r>
            <w:r>
              <w:rPr>
                <w:szCs w:val="28"/>
              </w:rPr>
              <w:t xml:space="preserve"> Nấu ăn, cửa hàng rau, quả. Sử dụng đồ chơi bàn ủi xinh xắn: (001779), búp bê thông minh.</w:t>
            </w:r>
          </w:p>
          <w:p w14:paraId="076CE723">
            <w:pPr>
              <w:spacing w:before="60" w:after="60"/>
              <w:jc w:val="both"/>
              <w:rPr>
                <w:szCs w:val="28"/>
              </w:rPr>
            </w:pPr>
            <w:r>
              <w:rPr>
                <w:b/>
                <w:bCs/>
                <w:i/>
                <w:iCs/>
                <w:szCs w:val="28"/>
              </w:rPr>
              <w:t>* Góc tạo hình:</w:t>
            </w:r>
            <w:r>
              <w:rPr>
                <w:szCs w:val="28"/>
              </w:rPr>
              <w:t xml:space="preserve"> </w:t>
            </w:r>
          </w:p>
          <w:p w14:paraId="5C088464">
            <w:pPr>
              <w:spacing w:before="60" w:after="60"/>
              <w:jc w:val="both"/>
              <w:rPr>
                <w:szCs w:val="28"/>
              </w:rPr>
            </w:pPr>
            <w:r>
              <w:rPr>
                <w:szCs w:val="28"/>
              </w:rPr>
              <w:t>+ Dán lá cho cây, xé dán cây to- nhỏ; làm đồ chơi bằng vật liệu thiên nhiên.</w:t>
            </w:r>
          </w:p>
          <w:p w14:paraId="75074F90">
            <w:pPr>
              <w:spacing w:before="60" w:after="60"/>
              <w:jc w:val="both"/>
              <w:rPr>
                <w:szCs w:val="28"/>
              </w:rPr>
            </w:pPr>
            <w:r>
              <w:rPr>
                <w:b/>
                <w:bCs/>
                <w:i/>
                <w:iCs/>
                <w:szCs w:val="28"/>
              </w:rPr>
              <w:t>* Góc xây dựng/Xếp hình:</w:t>
            </w:r>
            <w:r>
              <w:rPr>
                <w:szCs w:val="28"/>
              </w:rPr>
              <w:t xml:space="preserve">  Xây công viên/Vườn hoa Sử dụng bộ đồ chơi lắp ghép đa năng(ST-0001), bộ Gạch xây dựng mở rộng (9090), rô bốt sáng tạo trẻ em (CB-TUB-EDUCC-1)</w:t>
            </w:r>
          </w:p>
          <w:p w14:paraId="39FD231D">
            <w:pPr>
              <w:spacing w:before="60" w:after="60"/>
              <w:jc w:val="both"/>
              <w:rPr>
                <w:szCs w:val="28"/>
              </w:rPr>
            </w:pPr>
            <w:r>
              <w:rPr>
                <w:b/>
                <w:bCs/>
                <w:i/>
                <w:iCs/>
                <w:szCs w:val="28"/>
              </w:rPr>
              <w:t>* Góc âm nhạc:</w:t>
            </w:r>
            <w:r>
              <w:rPr>
                <w:szCs w:val="28"/>
              </w:rPr>
              <w:t xml:space="preserve"> Chơi nhạc cụ, nghe âm thanh, nghe hát, múa vận động…</w:t>
            </w:r>
          </w:p>
          <w:p w14:paraId="165BF1F2">
            <w:pPr>
              <w:spacing w:before="60" w:after="60"/>
              <w:jc w:val="both"/>
              <w:rPr>
                <w:szCs w:val="28"/>
              </w:rPr>
            </w:pPr>
            <w:r>
              <w:rPr>
                <w:b/>
                <w:bCs/>
                <w:i/>
                <w:iCs/>
                <w:szCs w:val="28"/>
              </w:rPr>
              <w:t>* Góc khoa học/Thiên nhiên:</w:t>
            </w:r>
            <w:r>
              <w:rPr>
                <w:szCs w:val="28"/>
              </w:rPr>
              <w:t xml:space="preserve"> Chăm sóc cây ở góc, gieo hạt, quan sát sự nảy mầm và phát triển của cây. Trò chơi phân nhóm các loại cây.</w:t>
            </w:r>
          </w:p>
          <w:p w14:paraId="6E554C30">
            <w:pPr>
              <w:spacing w:before="60" w:after="60"/>
              <w:jc w:val="both"/>
              <w:rPr>
                <w:szCs w:val="28"/>
              </w:rPr>
            </w:pPr>
            <w:r>
              <w:rPr>
                <w:b/>
                <w:bCs/>
                <w:i/>
                <w:iCs/>
                <w:szCs w:val="28"/>
              </w:rPr>
              <w:t>* Góc sách:</w:t>
            </w:r>
            <w:r>
              <w:rPr>
                <w:szCs w:val="28"/>
              </w:rPr>
              <w:t>+ Làm sách tranh về nghề, xem sách tranh truyện liên quan chủ đề.</w:t>
            </w:r>
          </w:p>
        </w:tc>
      </w:tr>
      <w:tr w14:paraId="2F78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4C5FB191">
            <w:pPr>
              <w:jc w:val="center"/>
              <w:rPr>
                <w:b/>
                <w:bCs/>
                <w:iCs/>
                <w:szCs w:val="28"/>
              </w:rPr>
            </w:pPr>
            <w:r>
              <w:rPr>
                <w:rFonts w:cs="Times New Roman"/>
                <w:b/>
                <w:bCs/>
                <w:iCs/>
                <w:szCs w:val="28"/>
              </w:rPr>
              <w:t>Ăn chính, Ngủ, ăn phụ</w:t>
            </w:r>
          </w:p>
        </w:tc>
        <w:tc>
          <w:tcPr>
            <w:tcW w:w="12780" w:type="dxa"/>
            <w:gridSpan w:val="5"/>
            <w:vAlign w:val="top"/>
          </w:tcPr>
          <w:p w14:paraId="0F61EEAB">
            <w:pPr>
              <w:rPr>
                <w:szCs w:val="28"/>
              </w:rPr>
            </w:pPr>
            <w:r>
              <w:rPr>
                <w:szCs w:val="28"/>
              </w:rPr>
              <w:t>- Tổ chức vệ sinh cá nhân: (Rèn kĩ năng rửa tay đúng cách bằng xà phòng theo 6 bước  trước và sau khi ăn, sau khi đi vệ sinh lau miệng sau khi ăn)</w:t>
            </w:r>
          </w:p>
          <w:p w14:paraId="164C6DD8">
            <w:pPr>
              <w:rPr>
                <w:szCs w:val="28"/>
              </w:rPr>
            </w:pPr>
            <w:r>
              <w:rPr>
                <w:szCs w:val="28"/>
              </w:rPr>
              <w:t>- Tổ chức cho trẻ ăn: Rèn khả năng nhận biết tên các món ăn, lợi ích của ăn đúng, ăn đủ…</w:t>
            </w:r>
          </w:p>
          <w:p w14:paraId="682A2A00">
            <w:pPr>
              <w:rPr>
                <w:szCs w:val="28"/>
              </w:rPr>
            </w:pPr>
            <w:r>
              <w:rPr>
                <w:szCs w:val="28"/>
              </w:rPr>
              <w:t xml:space="preserve">- Tổ chức cho trẻ ngủ: Rèn thói quen nằm đúng chỗ, nằm ngay ngắn… </w:t>
            </w:r>
          </w:p>
          <w:p w14:paraId="4E2BC0C2">
            <w:pPr>
              <w:rPr>
                <w:szCs w:val="28"/>
              </w:rPr>
            </w:pPr>
            <w:r>
              <w:rPr>
                <w:szCs w:val="28"/>
              </w:rPr>
              <w:t xml:space="preserve">- Giáo dục trẻ giữ gìn vệ sinh để phòng dịch bệnh </w:t>
            </w:r>
          </w:p>
        </w:tc>
      </w:tr>
      <w:tr w14:paraId="1F8D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1EA8374">
            <w:pPr>
              <w:jc w:val="center"/>
              <w:rPr>
                <w:b/>
                <w:bCs/>
                <w:iCs/>
                <w:szCs w:val="28"/>
              </w:rPr>
            </w:pPr>
            <w:r>
              <w:rPr>
                <w:rFonts w:cs="Times New Roman"/>
                <w:b/>
                <w:iCs/>
                <w:szCs w:val="28"/>
              </w:rPr>
              <w:t>Hoạt động theo ý thích</w:t>
            </w:r>
          </w:p>
        </w:tc>
        <w:tc>
          <w:tcPr>
            <w:tcW w:w="12780" w:type="dxa"/>
            <w:gridSpan w:val="5"/>
            <w:vAlign w:val="top"/>
          </w:tcPr>
          <w:p w14:paraId="05B6FF73">
            <w:pPr>
              <w:spacing w:before="60" w:after="60"/>
              <w:jc w:val="both"/>
              <w:rPr>
                <w:szCs w:val="28"/>
              </w:rPr>
            </w:pPr>
            <w:r>
              <w:rPr>
                <w:szCs w:val="28"/>
              </w:rPr>
              <w:t xml:space="preserve">- Chơi, hoạt động theo ý thích ở các góc tự chọn. </w:t>
            </w:r>
          </w:p>
          <w:p w14:paraId="77A50FA6">
            <w:pPr>
              <w:spacing w:before="60" w:after="60"/>
              <w:jc w:val="both"/>
              <w:rPr>
                <w:szCs w:val="28"/>
                <w:lang w:val="pt-BR"/>
              </w:rPr>
            </w:pPr>
            <w:r>
              <w:rPr>
                <w:szCs w:val="28"/>
                <w:lang w:val="pt-BR"/>
              </w:rPr>
              <w:t>- Học sách bé làm quen với toán qua các con số</w:t>
            </w:r>
          </w:p>
          <w:p w14:paraId="1EC5AEBE">
            <w:pPr>
              <w:jc w:val="both"/>
              <w:rPr>
                <w:iCs/>
              </w:rPr>
            </w:pPr>
            <w:r>
              <w:rPr>
                <w:szCs w:val="28"/>
                <w:lang w:val="pt-BR"/>
              </w:rPr>
              <w:t>- Học sách bé làm quen với toán qua hình vẽ.</w:t>
            </w:r>
          </w:p>
          <w:p w14:paraId="631C6CB7">
            <w:pPr>
              <w:spacing w:before="60" w:after="60"/>
              <w:jc w:val="both"/>
              <w:rPr>
                <w:szCs w:val="28"/>
                <w:lang w:val="pt-BR"/>
              </w:rPr>
            </w:pPr>
            <w:r>
              <w:rPr>
                <w:szCs w:val="28"/>
                <w:lang w:val="pt-BR"/>
              </w:rPr>
              <w:t>- Làm quen với sách chữ cái.</w:t>
            </w:r>
          </w:p>
          <w:p w14:paraId="6011C422">
            <w:pPr>
              <w:spacing w:before="60" w:after="60" w:line="288" w:lineRule="auto"/>
              <w:ind w:left="-57" w:right="-57"/>
              <w:jc w:val="both"/>
              <w:rPr>
                <w:szCs w:val="28"/>
              </w:rPr>
            </w:pPr>
            <w:r>
              <w:rPr>
                <w:szCs w:val="28"/>
              </w:rPr>
              <w:t>- Bé học sách khám phá xã hội môi trường xung quanh, sách kĩ năng sống.</w:t>
            </w:r>
          </w:p>
          <w:p w14:paraId="5FC19BD2">
            <w:pPr>
              <w:spacing w:before="60" w:after="60"/>
              <w:jc w:val="both"/>
              <w:rPr>
                <w:szCs w:val="28"/>
                <w:lang w:val="pt-BR"/>
              </w:rPr>
            </w:pPr>
            <w:r>
              <w:rPr>
                <w:szCs w:val="28"/>
                <w:lang w:val="pt-BR"/>
              </w:rPr>
              <w:t>- Bé học kidmart</w:t>
            </w:r>
          </w:p>
          <w:p w14:paraId="47C76EBE">
            <w:pPr>
              <w:spacing w:before="120" w:after="120"/>
              <w:rPr>
                <w:sz w:val="28"/>
                <w:szCs w:val="28"/>
              </w:rPr>
            </w:pPr>
            <w:r>
              <w:rPr>
                <w:sz w:val="28"/>
                <w:szCs w:val="28"/>
              </w:rPr>
              <w:t>- Chơi trong ngôi nhà toán học của nàng bò Millie</w:t>
            </w:r>
          </w:p>
          <w:p w14:paraId="376350E6">
            <w:pPr>
              <w:spacing w:before="60" w:after="60"/>
              <w:jc w:val="both"/>
              <w:rPr>
                <w:szCs w:val="28"/>
                <w:lang w:val="pt-BR"/>
              </w:rPr>
            </w:pPr>
            <w:r>
              <w:rPr>
                <w:sz w:val="28"/>
                <w:szCs w:val="28"/>
              </w:rPr>
              <w:t>- ABC Kids  ( Tô các nét chữ cái)</w:t>
            </w:r>
          </w:p>
          <w:p w14:paraId="410AB3D6">
            <w:pPr>
              <w:spacing w:before="60" w:after="60"/>
              <w:jc w:val="both"/>
              <w:rPr>
                <w:szCs w:val="28"/>
              </w:rPr>
            </w:pPr>
            <w:r>
              <w:rPr>
                <w:szCs w:val="28"/>
              </w:rPr>
              <w:t>- Nghe đọc truyện/thơ. Ôn lại bài hát, bài thơ, bài đồng dao.</w:t>
            </w:r>
          </w:p>
          <w:p w14:paraId="0ABAC473">
            <w:pPr>
              <w:spacing w:before="60" w:after="60"/>
              <w:jc w:val="both"/>
              <w:rPr>
                <w:szCs w:val="28"/>
              </w:rPr>
            </w:pPr>
            <w:r>
              <w:rPr>
                <w:szCs w:val="28"/>
              </w:rPr>
              <w:t>- Xếp đồ chơi gọn gàng/biểu diễn văn nghệ.</w:t>
            </w:r>
          </w:p>
        </w:tc>
      </w:tr>
      <w:tr w14:paraId="3DC9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481FCBB3">
            <w:pPr>
              <w:jc w:val="center"/>
              <w:rPr>
                <w:b/>
                <w:bCs/>
                <w:iCs/>
                <w:szCs w:val="28"/>
              </w:rPr>
            </w:pPr>
            <w:r>
              <w:rPr>
                <w:rFonts w:cs="Times New Roman"/>
                <w:b/>
                <w:iCs/>
                <w:szCs w:val="28"/>
              </w:rPr>
              <w:t>Trả trẻ</w:t>
            </w:r>
          </w:p>
        </w:tc>
        <w:tc>
          <w:tcPr>
            <w:tcW w:w="12780" w:type="dxa"/>
            <w:gridSpan w:val="5"/>
            <w:vAlign w:val="top"/>
          </w:tcPr>
          <w:p w14:paraId="6BD27792">
            <w:pPr>
              <w:pStyle w:val="9"/>
              <w:ind w:left="0"/>
              <w:jc w:val="both"/>
              <w:rPr>
                <w:szCs w:val="28"/>
              </w:rPr>
            </w:pPr>
            <w:r>
              <w:rPr>
                <w:szCs w:val="28"/>
              </w:rPr>
              <w:t xml:space="preserve">- Nêu gương cuối ngày, cuối tuần; Rèn trẻ ghi nhớ các tiêu chuần bé sạch, bé chăm, bé ngoan. </w:t>
            </w:r>
          </w:p>
          <w:p w14:paraId="4BB97240">
            <w:pPr>
              <w:pStyle w:val="9"/>
              <w:ind w:left="0"/>
              <w:jc w:val="both"/>
              <w:rPr>
                <w:szCs w:val="28"/>
              </w:rPr>
            </w:pPr>
            <w:r>
              <w:rPr>
                <w:szCs w:val="28"/>
              </w:rPr>
              <w:t xml:space="preserve">- Trả trẻ.( rèn thói quen cất đồ dùng đồ chơi gọn gàng) </w:t>
            </w:r>
          </w:p>
          <w:p w14:paraId="32F5D9AB">
            <w:pPr>
              <w:pStyle w:val="9"/>
              <w:ind w:left="0"/>
              <w:jc w:val="both"/>
              <w:rPr>
                <w:szCs w:val="28"/>
              </w:rPr>
            </w:pPr>
            <w:r>
              <w:rPr>
                <w:szCs w:val="28"/>
              </w:rPr>
              <w:t xml:space="preserve">-  Biết lấy đồ dùng cá nhân đúng nơi quy định, lễ phép chào cô, bạn ra về. </w:t>
            </w:r>
          </w:p>
          <w:p w14:paraId="3B7C6943">
            <w:pPr>
              <w:pStyle w:val="9"/>
              <w:ind w:left="0"/>
              <w:jc w:val="both"/>
              <w:rPr>
                <w:szCs w:val="28"/>
              </w:rPr>
            </w:pPr>
            <w:r>
              <w:rPr>
                <w:szCs w:val="28"/>
              </w:rPr>
              <w:t>- Trao đổi với phụ huynh về tình hình học tập, sức khoẻ của trẻ, và cá hoạt động của trẻ trong ngày.</w:t>
            </w:r>
          </w:p>
          <w:p w14:paraId="599B6D80">
            <w:pPr>
              <w:pStyle w:val="9"/>
              <w:ind w:left="0" w:leftChars="0"/>
              <w:jc w:val="both"/>
              <w:rPr>
                <w:spacing w:val="-8"/>
                <w:szCs w:val="28"/>
              </w:rPr>
            </w:pPr>
          </w:p>
        </w:tc>
      </w:tr>
    </w:tbl>
    <w:p w14:paraId="34A8B525">
      <w:pPr>
        <w:jc w:val="left"/>
        <w:rPr>
          <w:rFonts w:hint="default" w:cs="Times New Roman"/>
          <w:b/>
          <w:bCs/>
          <w:szCs w:val="28"/>
          <w:lang w:val="en-US"/>
        </w:rPr>
      </w:pPr>
    </w:p>
    <w:p w14:paraId="22E1D00F">
      <w:pPr>
        <w:pStyle w:val="8"/>
        <w:spacing w:line="36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14:paraId="2D908926">
      <w:pPr>
        <w:jc w:val="center"/>
        <w:rPr>
          <w:b/>
          <w:bCs/>
          <w:szCs w:val="28"/>
        </w:rPr>
      </w:pPr>
    </w:p>
    <w:p w14:paraId="4706ADC5">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119BB6B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6907506F">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15C66ED3">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74F1FCE5">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51657C2D">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7978572D">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color w:val="auto"/>
          <w:sz w:val="28"/>
          <w:szCs w:val="28"/>
        </w:rPr>
      </w:pPr>
    </w:p>
    <w:p w14:paraId="3ECD2131">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4</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02</w:t>
      </w:r>
      <w:r>
        <w:rPr>
          <w:rFonts w:hint="default" w:ascii="Times New Roman" w:hAnsi="Times New Roman" w:cs="Times New Roman"/>
          <w:b/>
          <w:color w:val="auto"/>
          <w:sz w:val="28"/>
          <w:szCs w:val="28"/>
          <w:lang w:val="en-US"/>
        </w:rPr>
        <w:t xml:space="preserve"> </w:t>
      </w:r>
    </w:p>
    <w:p w14:paraId="01F68E5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ừ ngày</w:t>
      </w:r>
      <w:r>
        <w:rPr>
          <w:rFonts w:hint="default" w:ascii="Times New Roman" w:hAnsi="Times New Roman" w:cs="Times New Roman"/>
          <w:b/>
          <w:bCs/>
          <w:i/>
          <w:iCs/>
          <w:color w:val="auto"/>
          <w:sz w:val="28"/>
          <w:szCs w:val="28"/>
          <w:lang w:val="en-US"/>
        </w:rPr>
        <w:t xml:space="preserve"> </w:t>
      </w:r>
      <w:r>
        <w:rPr>
          <w:rFonts w:hint="default" w:cs="Times New Roman"/>
          <w:b/>
          <w:bCs/>
          <w:i/>
          <w:iCs/>
          <w:color w:val="auto"/>
          <w:sz w:val="28"/>
          <w:szCs w:val="28"/>
          <w:lang w:val="en-US"/>
        </w:rPr>
        <w:t>24/02/</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5</w:t>
      </w:r>
      <w:r>
        <w:rPr>
          <w:rFonts w:hint="default" w:ascii="Times New Roman" w:hAnsi="Times New Roman" w:cs="Times New Roman"/>
          <w:b/>
          <w:bCs/>
          <w:i/>
          <w:iCs/>
          <w:color w:val="auto"/>
          <w:sz w:val="28"/>
          <w:szCs w:val="28"/>
        </w:rPr>
        <w:t xml:space="preserve"> đến</w:t>
      </w:r>
      <w:r>
        <w:rPr>
          <w:rFonts w:hint="default" w:cs="Times New Roman"/>
          <w:b/>
          <w:bCs/>
          <w:i/>
          <w:iCs/>
          <w:color w:val="auto"/>
          <w:sz w:val="28"/>
          <w:szCs w:val="28"/>
          <w:lang w:val="en-US"/>
        </w:rPr>
        <w:t xml:space="preserve"> 28/02/2025</w:t>
      </w:r>
      <w:r>
        <w:rPr>
          <w:rFonts w:hint="default" w:ascii="Times New Roman" w:hAnsi="Times New Roman" w:cs="Times New Roman"/>
          <w:b/>
          <w:bCs/>
          <w:i/>
          <w:iCs/>
          <w:color w:val="auto"/>
          <w:sz w:val="28"/>
          <w:szCs w:val="28"/>
          <w:lang w:val="en-US"/>
        </w:rPr>
        <w:t>)</w:t>
      </w:r>
    </w:p>
    <w:p w14:paraId="370935D1">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auto"/>
          <w:sz w:val="28"/>
          <w:szCs w:val="28"/>
          <w:lang w:val="en-US"/>
        </w:rPr>
        <w:t xml:space="preserve">Chủ đề: </w:t>
      </w:r>
      <w:r>
        <w:rPr>
          <w:b/>
          <w:bCs/>
          <w:i/>
          <w:szCs w:val="28"/>
        </w:rPr>
        <w:t>Một số loại hoa</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061"/>
        <w:gridCol w:w="2790"/>
        <w:gridCol w:w="2946"/>
        <w:gridCol w:w="2551"/>
      </w:tblGrid>
      <w:tr w14:paraId="6D393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37" w:type="dxa"/>
            <w:vAlign w:val="center"/>
          </w:tcPr>
          <w:p w14:paraId="635E5504">
            <w:pPr>
              <w:jc w:val="center"/>
              <w:rPr>
                <w:b/>
                <w:bCs/>
                <w:iCs/>
                <w:szCs w:val="28"/>
              </w:rPr>
            </w:pPr>
            <w:r>
              <w:rPr>
                <w:b/>
                <w:bCs/>
                <w:iCs/>
                <w:szCs w:val="28"/>
              </w:rPr>
              <w:t>HOẠT ĐỘNG</w:t>
            </w:r>
          </w:p>
        </w:tc>
        <w:tc>
          <w:tcPr>
            <w:tcW w:w="2432" w:type="dxa"/>
            <w:vAlign w:val="center"/>
          </w:tcPr>
          <w:p w14:paraId="65FEB8C6">
            <w:pPr>
              <w:jc w:val="center"/>
              <w:rPr>
                <w:b/>
                <w:bCs/>
                <w:iCs/>
                <w:szCs w:val="28"/>
              </w:rPr>
            </w:pPr>
            <w:r>
              <w:rPr>
                <w:b/>
                <w:bCs/>
                <w:iCs/>
                <w:szCs w:val="28"/>
              </w:rPr>
              <w:t>Thứ 2</w:t>
            </w:r>
          </w:p>
        </w:tc>
        <w:tc>
          <w:tcPr>
            <w:tcW w:w="2061" w:type="dxa"/>
            <w:vAlign w:val="center"/>
          </w:tcPr>
          <w:p w14:paraId="547A9F21">
            <w:pPr>
              <w:jc w:val="center"/>
              <w:rPr>
                <w:b/>
                <w:bCs/>
                <w:iCs/>
                <w:szCs w:val="28"/>
              </w:rPr>
            </w:pPr>
            <w:r>
              <w:rPr>
                <w:b/>
                <w:bCs/>
                <w:iCs/>
                <w:szCs w:val="28"/>
              </w:rPr>
              <w:t>Thứ 3</w:t>
            </w:r>
          </w:p>
        </w:tc>
        <w:tc>
          <w:tcPr>
            <w:tcW w:w="2790" w:type="dxa"/>
            <w:vAlign w:val="center"/>
          </w:tcPr>
          <w:p w14:paraId="17C023DE">
            <w:pPr>
              <w:jc w:val="center"/>
              <w:rPr>
                <w:b/>
                <w:bCs/>
                <w:iCs/>
                <w:szCs w:val="28"/>
              </w:rPr>
            </w:pPr>
            <w:r>
              <w:rPr>
                <w:b/>
                <w:bCs/>
                <w:iCs/>
                <w:szCs w:val="28"/>
              </w:rPr>
              <w:t>Thứ 4</w:t>
            </w:r>
          </w:p>
        </w:tc>
        <w:tc>
          <w:tcPr>
            <w:tcW w:w="2946" w:type="dxa"/>
            <w:vAlign w:val="center"/>
          </w:tcPr>
          <w:p w14:paraId="1E0F03B8">
            <w:pPr>
              <w:jc w:val="center"/>
              <w:rPr>
                <w:b/>
                <w:bCs/>
                <w:iCs/>
                <w:szCs w:val="28"/>
              </w:rPr>
            </w:pPr>
            <w:r>
              <w:rPr>
                <w:b/>
                <w:bCs/>
                <w:iCs/>
                <w:szCs w:val="28"/>
              </w:rPr>
              <w:t>Thứ 5</w:t>
            </w:r>
          </w:p>
        </w:tc>
        <w:tc>
          <w:tcPr>
            <w:tcW w:w="2551" w:type="dxa"/>
            <w:vAlign w:val="center"/>
          </w:tcPr>
          <w:p w14:paraId="191E9C4F">
            <w:pPr>
              <w:jc w:val="center"/>
              <w:rPr>
                <w:b/>
                <w:bCs/>
                <w:iCs/>
                <w:szCs w:val="28"/>
              </w:rPr>
            </w:pPr>
            <w:r>
              <w:rPr>
                <w:b/>
                <w:bCs/>
                <w:iCs/>
                <w:szCs w:val="28"/>
              </w:rPr>
              <w:t>Thứ 6</w:t>
            </w:r>
          </w:p>
        </w:tc>
      </w:tr>
      <w:tr w14:paraId="06B13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C770181">
            <w:pPr>
              <w:jc w:val="center"/>
              <w:rPr>
                <w:b/>
                <w:bCs/>
                <w:iCs/>
                <w:szCs w:val="28"/>
              </w:rPr>
            </w:pPr>
            <w:r>
              <w:rPr>
                <w:b/>
                <w:bCs/>
                <w:iCs/>
                <w:szCs w:val="28"/>
              </w:rPr>
              <w:t>Đón trẻ</w:t>
            </w:r>
          </w:p>
          <w:p w14:paraId="487DF0FC">
            <w:pPr>
              <w:jc w:val="center"/>
              <w:rPr>
                <w:b/>
                <w:bCs/>
                <w:iCs/>
                <w:szCs w:val="28"/>
              </w:rPr>
            </w:pPr>
          </w:p>
          <w:p w14:paraId="1E5246D1">
            <w:pPr>
              <w:jc w:val="center"/>
              <w:rPr>
                <w:bCs/>
                <w:iCs/>
                <w:szCs w:val="28"/>
              </w:rPr>
            </w:pPr>
            <w:r>
              <w:rPr>
                <w:b/>
                <w:bCs/>
                <w:iCs/>
                <w:szCs w:val="28"/>
              </w:rPr>
              <w:t>Thể dục sáng</w:t>
            </w:r>
          </w:p>
        </w:tc>
        <w:tc>
          <w:tcPr>
            <w:tcW w:w="12780" w:type="dxa"/>
            <w:gridSpan w:val="5"/>
          </w:tcPr>
          <w:p w14:paraId="26E4BA7D">
            <w:pPr>
              <w:tabs>
                <w:tab w:val="left" w:pos="374"/>
              </w:tabs>
              <w:jc w:val="both"/>
              <w:rPr>
                <w:b/>
                <w:szCs w:val="28"/>
              </w:rPr>
            </w:pPr>
            <w:r>
              <w:rPr>
                <w:b/>
                <w:szCs w:val="28"/>
              </w:rPr>
              <w:t>1. Đón trẻ, trò chuyện với phụ huynh, điểm danh;</w:t>
            </w:r>
          </w:p>
          <w:p w14:paraId="39E96C9E">
            <w:pPr>
              <w:spacing w:before="60" w:after="60"/>
              <w:jc w:val="both"/>
              <w:rPr>
                <w:rFonts w:hint="default"/>
                <w:szCs w:val="28"/>
                <w:lang w:val="en-US"/>
              </w:rPr>
            </w:pPr>
            <w:r>
              <w:rPr>
                <w:rFonts w:hint="default"/>
                <w:szCs w:val="28"/>
                <w:lang w:val="en-US"/>
              </w:rPr>
              <w:t>- Đón trẻ vào lớp</w:t>
            </w:r>
          </w:p>
          <w:p w14:paraId="4CCEBCE7">
            <w:pPr>
              <w:spacing w:before="60" w:after="60"/>
              <w:jc w:val="both"/>
              <w:rPr>
                <w:szCs w:val="28"/>
              </w:rPr>
            </w:pPr>
            <w:r>
              <w:rPr>
                <w:szCs w:val="28"/>
              </w:rPr>
              <w:t>- Trò chuyện với trẻ về các loại hoa mà trẻ biết, ích lợi của hoa.</w:t>
            </w:r>
          </w:p>
          <w:p w14:paraId="0A96430C">
            <w:pPr>
              <w:spacing w:before="60" w:after="60"/>
              <w:jc w:val="both"/>
              <w:rPr>
                <w:szCs w:val="28"/>
              </w:rPr>
            </w:pPr>
            <w:r>
              <w:rPr>
                <w:szCs w:val="28"/>
              </w:rPr>
              <w:t>- Chơi theo ý thích hoặc xem tranh truyện về các loại hoa.</w:t>
            </w:r>
          </w:p>
          <w:p w14:paraId="5130794F">
            <w:pPr>
              <w:spacing w:before="60" w:after="60"/>
              <w:jc w:val="both"/>
              <w:rPr>
                <w:szCs w:val="28"/>
              </w:rPr>
            </w:pPr>
            <w:r>
              <w:rPr>
                <w:szCs w:val="28"/>
              </w:rPr>
              <w:t>- Kiểm tra vệ sinh và sức khoẻ của trẻ.</w:t>
            </w:r>
          </w:p>
          <w:p w14:paraId="739B1922">
            <w:pPr>
              <w:spacing w:before="60" w:after="60"/>
              <w:jc w:val="both"/>
              <w:rPr>
                <w:szCs w:val="28"/>
              </w:rPr>
            </w:pPr>
            <w:r>
              <w:rPr>
                <w:szCs w:val="28"/>
              </w:rPr>
              <w:t>- Trao đổi với phụ huynh về tình hình học tập của trẻ.</w:t>
            </w:r>
          </w:p>
          <w:p w14:paraId="2E5F1442">
            <w:pPr>
              <w:jc w:val="both"/>
              <w:rPr>
                <w:i/>
                <w:szCs w:val="28"/>
              </w:rPr>
            </w:pPr>
            <w:r>
              <w:rPr>
                <w:b/>
                <w:szCs w:val="28"/>
              </w:rPr>
              <w:t>2. Thể dục sáng</w:t>
            </w:r>
          </w:p>
          <w:p w14:paraId="1F02AE7C">
            <w:pPr>
              <w:spacing w:before="60" w:after="60"/>
              <w:jc w:val="both"/>
              <w:rPr>
                <w:szCs w:val="28"/>
              </w:rPr>
            </w:pPr>
            <w:r>
              <w:rPr>
                <w:szCs w:val="28"/>
              </w:rPr>
              <w:t>Tập với bài “Nắng sớm”</w:t>
            </w:r>
          </w:p>
          <w:p w14:paraId="35BA694F">
            <w:pPr>
              <w:rPr>
                <w:szCs w:val="28"/>
              </w:rPr>
            </w:pPr>
            <w:r>
              <w:rPr>
                <w:b/>
                <w:szCs w:val="28"/>
                <w:lang w:val="nl-NL"/>
              </w:rPr>
              <w:t>3.  Điểm danh trẻ tới lớp.</w:t>
            </w:r>
          </w:p>
        </w:tc>
      </w:tr>
      <w:tr w14:paraId="45DB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35B20A29">
            <w:pPr>
              <w:jc w:val="center"/>
              <w:rPr>
                <w:b/>
                <w:bCs/>
                <w:iCs/>
                <w:szCs w:val="28"/>
              </w:rPr>
            </w:pPr>
            <w:r>
              <w:rPr>
                <w:rFonts w:cs="Times New Roman"/>
                <w:b/>
                <w:bCs/>
                <w:iCs/>
                <w:szCs w:val="28"/>
              </w:rPr>
              <w:t>Hoạt động học</w:t>
            </w:r>
          </w:p>
        </w:tc>
        <w:tc>
          <w:tcPr>
            <w:tcW w:w="2432" w:type="dxa"/>
            <w:tcBorders>
              <w:top w:val="single" w:color="auto" w:sz="4" w:space="0"/>
            </w:tcBorders>
            <w:vAlign w:val="top"/>
          </w:tcPr>
          <w:p w14:paraId="3C640243">
            <w:pPr>
              <w:rPr>
                <w:b/>
                <w:szCs w:val="28"/>
              </w:rPr>
            </w:pPr>
            <w:r>
              <w:rPr>
                <w:b/>
                <w:szCs w:val="28"/>
              </w:rPr>
              <w:t xml:space="preserve">* Thể dục : </w:t>
            </w:r>
          </w:p>
          <w:p w14:paraId="4FFFCFDF">
            <w:pPr>
              <w:spacing w:before="40" w:after="40"/>
              <w:jc w:val="both"/>
              <w:rPr>
                <w:szCs w:val="28"/>
                <w:lang w:val="fr-FR"/>
              </w:rPr>
            </w:pPr>
            <w:r>
              <w:rPr>
                <w:i/>
                <w:szCs w:val="28"/>
              </w:rPr>
              <w:t xml:space="preserve">VĐCB:  </w:t>
            </w:r>
            <w:r>
              <w:rPr>
                <w:i/>
                <w:szCs w:val="28"/>
                <w:lang w:val="fr-FR"/>
              </w:rPr>
              <w:t>Đập và bắt bóng bằng 2 tay</w:t>
            </w:r>
          </w:p>
          <w:p w14:paraId="560C0A11">
            <w:pPr>
              <w:rPr>
                <w:szCs w:val="28"/>
              </w:rPr>
            </w:pPr>
          </w:p>
        </w:tc>
        <w:tc>
          <w:tcPr>
            <w:tcW w:w="2061" w:type="dxa"/>
            <w:tcBorders>
              <w:top w:val="single" w:color="auto" w:sz="4" w:space="0"/>
            </w:tcBorders>
            <w:vAlign w:val="top"/>
          </w:tcPr>
          <w:p w14:paraId="48B843D3">
            <w:pPr>
              <w:rPr>
                <w:bCs/>
                <w:i/>
                <w:szCs w:val="28"/>
              </w:rPr>
            </w:pPr>
            <w:r>
              <w:rPr>
                <w:b/>
                <w:szCs w:val="28"/>
              </w:rPr>
              <w:t>* Chữ cái:</w:t>
            </w:r>
            <w:r>
              <w:rPr>
                <w:i/>
                <w:szCs w:val="28"/>
              </w:rPr>
              <w:t xml:space="preserve"> </w:t>
            </w:r>
            <w:r>
              <w:rPr>
                <w:szCs w:val="28"/>
              </w:rPr>
              <w:t xml:space="preserve">    </w:t>
            </w:r>
            <w:r>
              <w:rPr>
                <w:bCs/>
                <w:i/>
                <w:szCs w:val="28"/>
              </w:rPr>
              <w:t xml:space="preserve"> </w:t>
            </w:r>
          </w:p>
          <w:p w14:paraId="1D3807CC">
            <w:pPr>
              <w:jc w:val="both"/>
              <w:rPr>
                <w:i/>
                <w:szCs w:val="28"/>
              </w:rPr>
            </w:pPr>
            <w:r>
              <w:rPr>
                <w:bCs/>
                <w:i/>
                <w:szCs w:val="28"/>
              </w:rPr>
              <w:t>Làm quen với chữ cái n,m,l</w:t>
            </w:r>
            <w:r>
              <w:rPr>
                <w:bCs/>
                <w:i/>
                <w:szCs w:val="28"/>
                <w:lang w:val="pt-BR"/>
              </w:rPr>
              <w:t xml:space="preserve"> </w:t>
            </w:r>
          </w:p>
        </w:tc>
        <w:tc>
          <w:tcPr>
            <w:tcW w:w="2790" w:type="dxa"/>
            <w:tcBorders>
              <w:top w:val="single" w:color="auto" w:sz="4" w:space="0"/>
            </w:tcBorders>
            <w:vAlign w:val="top"/>
          </w:tcPr>
          <w:p w14:paraId="778522FA">
            <w:pPr>
              <w:spacing w:before="60" w:after="60"/>
              <w:jc w:val="both"/>
              <w:rPr>
                <w:b/>
                <w:bCs/>
                <w:szCs w:val="28"/>
              </w:rPr>
            </w:pPr>
            <w:r>
              <w:rPr>
                <w:b/>
                <w:bCs/>
                <w:szCs w:val="28"/>
              </w:rPr>
              <w:t xml:space="preserve">* Làm quen với toán: </w:t>
            </w:r>
          </w:p>
          <w:p w14:paraId="44EDBB62">
            <w:pPr>
              <w:spacing w:before="40" w:after="40"/>
              <w:ind w:left="-85" w:leftChars="0" w:right="-85" w:rightChars="0"/>
              <w:jc w:val="both"/>
              <w:rPr>
                <w:i/>
                <w:szCs w:val="28"/>
              </w:rPr>
            </w:pPr>
            <w:r>
              <w:rPr>
                <w:bCs/>
                <w:i/>
                <w:szCs w:val="28"/>
              </w:rPr>
              <w:t>Tách, gộp các nhóm có 8 đối tượng bằng các cách khác nhau</w:t>
            </w:r>
            <w:r>
              <w:rPr>
                <w:i/>
                <w:szCs w:val="28"/>
                <w:lang w:val="pt-BR"/>
              </w:rPr>
              <w:t xml:space="preserve"> </w:t>
            </w:r>
          </w:p>
        </w:tc>
        <w:tc>
          <w:tcPr>
            <w:tcW w:w="2946" w:type="dxa"/>
            <w:tcBorders>
              <w:top w:val="single" w:color="auto" w:sz="4" w:space="0"/>
            </w:tcBorders>
            <w:vAlign w:val="top"/>
          </w:tcPr>
          <w:p w14:paraId="36175A78">
            <w:pPr>
              <w:rPr>
                <w:b/>
                <w:szCs w:val="28"/>
              </w:rPr>
            </w:pPr>
            <w:r>
              <w:rPr>
                <w:b/>
                <w:szCs w:val="28"/>
              </w:rPr>
              <w:t>* Âm nhạc:</w:t>
            </w:r>
          </w:p>
          <w:p w14:paraId="307C603F">
            <w:pPr>
              <w:spacing w:before="20" w:after="20"/>
              <w:ind w:left="-57" w:right="-57"/>
              <w:jc w:val="both"/>
              <w:rPr>
                <w:i/>
                <w:szCs w:val="28"/>
                <w:lang w:val="pt-BR"/>
              </w:rPr>
            </w:pPr>
            <w:r>
              <w:rPr>
                <w:i/>
                <w:szCs w:val="28"/>
                <w:lang w:val="pt-BR"/>
              </w:rPr>
              <w:t>Hát vận động: Hoa trường em</w:t>
            </w:r>
          </w:p>
          <w:p w14:paraId="0537E64C">
            <w:pPr>
              <w:spacing w:before="60" w:after="60"/>
              <w:jc w:val="both"/>
              <w:rPr>
                <w:i/>
                <w:spacing w:val="-12"/>
                <w:szCs w:val="28"/>
              </w:rPr>
            </w:pPr>
            <w:r>
              <w:rPr>
                <w:i/>
                <w:szCs w:val="28"/>
                <w:lang w:val="pt-BR"/>
              </w:rPr>
              <w:t>.</w:t>
            </w:r>
          </w:p>
        </w:tc>
        <w:tc>
          <w:tcPr>
            <w:tcW w:w="2551" w:type="dxa"/>
            <w:tcBorders>
              <w:top w:val="single" w:color="auto" w:sz="4" w:space="0"/>
            </w:tcBorders>
            <w:vAlign w:val="top"/>
          </w:tcPr>
          <w:p w14:paraId="1B612EA8">
            <w:pPr>
              <w:spacing w:before="60" w:after="60"/>
              <w:jc w:val="both"/>
              <w:rPr>
                <w:rFonts w:hint="default"/>
                <w:b/>
                <w:bCs/>
                <w:szCs w:val="28"/>
                <w:lang w:val="en-US"/>
              </w:rPr>
            </w:pPr>
            <w:r>
              <w:rPr>
                <w:b/>
                <w:bCs/>
                <w:szCs w:val="28"/>
              </w:rPr>
              <w:t xml:space="preserve">* </w:t>
            </w:r>
            <w:r>
              <w:rPr>
                <w:rFonts w:hint="default"/>
                <w:b/>
                <w:bCs/>
                <w:szCs w:val="28"/>
                <w:lang w:val="en-US"/>
              </w:rPr>
              <w:t>Tạo hình</w:t>
            </w:r>
            <w:r>
              <w:rPr>
                <w:b/>
                <w:bCs/>
                <w:szCs w:val="28"/>
              </w:rPr>
              <w:t xml:space="preserve">: </w:t>
            </w:r>
            <w:r>
              <w:rPr>
                <w:rFonts w:hint="default"/>
                <w:b/>
                <w:bCs/>
                <w:szCs w:val="28"/>
                <w:lang w:val="en-US"/>
              </w:rPr>
              <w:t>Steam</w:t>
            </w:r>
          </w:p>
          <w:p w14:paraId="3BCAA30F">
            <w:pPr>
              <w:spacing w:before="20" w:after="20"/>
              <w:ind w:left="-57" w:leftChars="0" w:right="-57" w:rightChars="0"/>
              <w:jc w:val="both"/>
              <w:rPr>
                <w:rFonts w:hint="default"/>
                <w:i/>
                <w:szCs w:val="28"/>
                <w:lang w:val="en-US"/>
              </w:rPr>
            </w:pPr>
            <w:r>
              <w:rPr>
                <w:rFonts w:hint="default"/>
                <w:i/>
                <w:szCs w:val="28"/>
                <w:lang w:val="en-US"/>
              </w:rPr>
              <w:t>Làm tranh hoa bằng các nguyên vật liệu khác nhau</w:t>
            </w:r>
            <w:r>
              <w:rPr>
                <w:i/>
                <w:szCs w:val="28"/>
                <w:lang w:val="pt-BR"/>
              </w:rPr>
              <w:t xml:space="preserve"> </w:t>
            </w:r>
          </w:p>
        </w:tc>
      </w:tr>
      <w:tr w14:paraId="469C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1DCE4298">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5681B212">
            <w:pPr>
              <w:spacing w:before="60" w:after="60"/>
              <w:jc w:val="both"/>
              <w:rPr>
                <w:rFonts w:cs="Times New Roman"/>
                <w:b/>
                <w:i/>
                <w:color w:val="auto"/>
                <w:szCs w:val="28"/>
              </w:rPr>
            </w:pPr>
            <w:r>
              <w:rPr>
                <w:rFonts w:cs="Times New Roman"/>
                <w:b/>
                <w:i/>
                <w:color w:val="auto"/>
                <w:szCs w:val="28"/>
              </w:rPr>
              <w:t>- Hoạt động có chủ đích:</w:t>
            </w:r>
          </w:p>
          <w:p w14:paraId="79FAA604">
            <w:pPr>
              <w:spacing w:before="60" w:after="60"/>
              <w:jc w:val="both"/>
              <w:rPr>
                <w:rFonts w:hint="default" w:cs="Times New Roman"/>
                <w:szCs w:val="28"/>
                <w:lang w:val="en-US"/>
              </w:rPr>
            </w:pPr>
            <w:r>
              <w:rPr>
                <w:rFonts w:hint="default" w:ascii="Times New Roman" w:hAnsi="Times New Roman" w:cs="Times New Roman"/>
                <w:b/>
                <w:i/>
                <w:color w:val="auto"/>
                <w:sz w:val="28"/>
                <w:szCs w:val="28"/>
                <w:lang w:val="en-US"/>
              </w:rPr>
              <w:t xml:space="preserve">+ </w:t>
            </w:r>
            <w:r>
              <w:rPr>
                <w:rFonts w:hint="default" w:cs="Times New Roman"/>
                <w:szCs w:val="28"/>
                <w:lang w:val="en-US"/>
              </w:rPr>
              <w:t>Quan sát sự nảy mầm của cây</w:t>
            </w:r>
          </w:p>
          <w:p w14:paraId="78D6FF85">
            <w:pPr>
              <w:spacing w:before="60" w:after="60"/>
              <w:jc w:val="both"/>
              <w:rPr>
                <w:rFonts w:hint="default" w:cs="Times New Roman"/>
                <w:b/>
                <w:i/>
                <w:color w:val="auto"/>
                <w:szCs w:val="28"/>
                <w:lang w:val="en-US"/>
              </w:rPr>
            </w:pP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2521AE73">
            <w:pPr>
              <w:rPr>
                <w:rFonts w:hint="default" w:cs="Times New Roman"/>
                <w:b w:val="0"/>
                <w:bCs/>
                <w:i w:val="0"/>
                <w:iCs w:val="0"/>
                <w:color w:val="auto"/>
                <w:szCs w:val="28"/>
                <w:lang w:val="en-US"/>
              </w:rPr>
            </w:pPr>
            <w:r>
              <w:rPr>
                <w:rFonts w:hint="default" w:cs="Times New Roman"/>
                <w:b w:val="0"/>
                <w:bCs/>
                <w:i w:val="0"/>
                <w:iCs w:val="0"/>
                <w:color w:val="auto"/>
                <w:szCs w:val="28"/>
                <w:lang w:val="en-US"/>
              </w:rPr>
              <w:t>Mèo đuổi chuột</w:t>
            </w:r>
          </w:p>
          <w:p w14:paraId="290FAE25">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41F1072A">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56D2AFDB">
            <w:pPr>
              <w:spacing w:before="40" w:after="40"/>
              <w:jc w:val="both"/>
              <w:rPr>
                <w:rFonts w:ascii="Times New Roman" w:hAnsi="Times New Roman" w:eastAsiaTheme="minorHAnsi" w:cstheme="minorBidi"/>
                <w:color w:val="auto"/>
                <w:sz w:val="28"/>
                <w:szCs w:val="22"/>
                <w:lang w:val="nl-NL" w:eastAsia="en-US" w:bidi="ar-SA"/>
              </w:rPr>
            </w:pPr>
          </w:p>
        </w:tc>
        <w:tc>
          <w:tcPr>
            <w:tcW w:w="2061" w:type="dxa"/>
            <w:tcBorders>
              <w:top w:val="single" w:color="auto" w:sz="4" w:space="0"/>
            </w:tcBorders>
            <w:vAlign w:val="top"/>
          </w:tcPr>
          <w:p w14:paraId="5ADC7FE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746C6C25">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val="0"/>
                <w:bCs/>
                <w:i w:val="0"/>
                <w:iCs/>
                <w:color w:val="auto"/>
                <w:sz w:val="28"/>
                <w:szCs w:val="28"/>
                <w:lang w:val="en-US"/>
              </w:rPr>
            </w:pPr>
            <w:r>
              <w:rPr>
                <w:rFonts w:hint="default" w:cs="Times New Roman"/>
                <w:b w:val="0"/>
                <w:bCs/>
                <w:i w:val="0"/>
                <w:iCs/>
                <w:color w:val="auto"/>
                <w:sz w:val="28"/>
                <w:szCs w:val="28"/>
                <w:lang w:val="en-US"/>
              </w:rPr>
              <w:t>- Quan sát hoa hồng</w:t>
            </w:r>
          </w:p>
          <w:p w14:paraId="736C9C6F">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5AF69634">
            <w:pPr>
              <w:spacing w:before="60" w:after="60"/>
              <w:jc w:val="both"/>
              <w:rPr>
                <w:rFonts w:hint="default" w:cs="Times New Roman"/>
                <w:color w:val="auto"/>
                <w:szCs w:val="28"/>
                <w:lang w:val="en-US"/>
              </w:rPr>
            </w:pPr>
            <w:r>
              <w:rPr>
                <w:rFonts w:hint="default" w:cs="Times New Roman"/>
                <w:color w:val="auto"/>
                <w:szCs w:val="28"/>
                <w:lang w:val="en-US"/>
              </w:rPr>
              <w:t>Kéo co</w:t>
            </w:r>
          </w:p>
          <w:p w14:paraId="3A5D33F2">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7A34B827">
            <w:pPr>
              <w:spacing w:before="60" w:after="60"/>
              <w:jc w:val="both"/>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790" w:type="dxa"/>
            <w:tcBorders>
              <w:top w:val="single" w:color="auto" w:sz="4" w:space="0"/>
            </w:tcBorders>
            <w:vAlign w:val="top"/>
          </w:tcPr>
          <w:p w14:paraId="47E841B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35EC52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hoa đồng tiền</w:t>
            </w:r>
          </w:p>
          <w:p w14:paraId="3AEC3F81">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3281F379">
            <w:pPr>
              <w:spacing w:before="60" w:after="60"/>
              <w:jc w:val="both"/>
              <w:rPr>
                <w:rFonts w:cs="Times New Roman"/>
                <w:b/>
                <w:i/>
                <w:color w:val="auto"/>
                <w:szCs w:val="28"/>
              </w:rPr>
            </w:pPr>
            <w:r>
              <w:rPr>
                <w:rFonts w:cs="Times New Roman"/>
                <w:b/>
                <w:i/>
                <w:color w:val="auto"/>
                <w:szCs w:val="28"/>
              </w:rPr>
              <w:t>- Chơi tự do:</w:t>
            </w:r>
          </w:p>
          <w:p w14:paraId="702E6F59">
            <w:pPr>
              <w:spacing w:before="60" w:after="60"/>
              <w:jc w:val="both"/>
              <w:rPr>
                <w:rFonts w:cs="Times New Roman"/>
                <w:szCs w:val="28"/>
              </w:rPr>
            </w:pPr>
            <w:r>
              <w:rPr>
                <w:rFonts w:cs="Times New Roman"/>
                <w:szCs w:val="28"/>
              </w:rPr>
              <w:t>- Làm đồ chơi từ vật liệu thiên nhiên.</w:t>
            </w:r>
          </w:p>
          <w:p w14:paraId="107E5B56">
            <w:pPr>
              <w:rPr>
                <w:rFonts w:hint="default" w:ascii="Times New Roman" w:hAnsi="Times New Roman" w:eastAsiaTheme="minorHAnsi" w:cstheme="minorBidi"/>
                <w:i/>
                <w:color w:val="auto"/>
                <w:sz w:val="28"/>
                <w:szCs w:val="22"/>
                <w:lang w:val="en-US" w:eastAsia="en-US" w:bidi="ar-SA"/>
              </w:rPr>
            </w:pPr>
          </w:p>
        </w:tc>
        <w:tc>
          <w:tcPr>
            <w:tcW w:w="2946" w:type="dxa"/>
            <w:tcBorders>
              <w:top w:val="single" w:color="auto" w:sz="4" w:space="0"/>
            </w:tcBorders>
            <w:vAlign w:val="top"/>
          </w:tcPr>
          <w:p w14:paraId="4014E97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771B2D5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Quan sát thời tiết</w:t>
            </w:r>
          </w:p>
          <w:p w14:paraId="39CC3FCC">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684B6327">
            <w:pPr>
              <w:spacing w:before="60" w:after="60"/>
              <w:jc w:val="both"/>
              <w:rPr>
                <w:rFonts w:cs="Times New Roman"/>
                <w:color w:val="auto"/>
                <w:szCs w:val="28"/>
              </w:rPr>
            </w:pPr>
            <w:r>
              <w:rPr>
                <w:rFonts w:cs="Times New Roman"/>
                <w:b/>
                <w:i/>
                <w:color w:val="auto"/>
                <w:szCs w:val="28"/>
              </w:rPr>
              <w:t>- Chơi tự do:</w:t>
            </w:r>
          </w:p>
          <w:p w14:paraId="3E82F08D">
            <w:pPr>
              <w:rPr>
                <w:rFonts w:cs="Times New Roman"/>
                <w:bCs/>
                <w:color w:val="auto"/>
                <w:szCs w:val="28"/>
              </w:rPr>
            </w:pPr>
            <w:r>
              <w:rPr>
                <w:rFonts w:cs="Times New Roman"/>
                <w:bCs/>
                <w:color w:val="auto"/>
                <w:szCs w:val="28"/>
              </w:rPr>
              <w:t>+ Tổ chức cho trẻ nhặt lá cây, nhặt rác xung quanh sân trường.</w:t>
            </w:r>
          </w:p>
          <w:p w14:paraId="15482721">
            <w:pPr>
              <w:spacing w:before="40" w:after="40"/>
              <w:jc w:val="both"/>
              <w:rPr>
                <w:rFonts w:ascii="Times New Roman" w:hAnsi="Times New Roman" w:eastAsiaTheme="minorHAnsi" w:cstheme="minorBidi"/>
                <w:i/>
                <w:color w:val="auto"/>
                <w:sz w:val="28"/>
                <w:szCs w:val="22"/>
                <w:lang w:val="pt-BR" w:eastAsia="en-US" w:bidi="ar-SA"/>
              </w:rPr>
            </w:pPr>
          </w:p>
        </w:tc>
        <w:tc>
          <w:tcPr>
            <w:tcW w:w="2551" w:type="dxa"/>
            <w:tcBorders>
              <w:top w:val="single" w:color="auto" w:sz="4" w:space="0"/>
            </w:tcBorders>
            <w:vAlign w:val="top"/>
          </w:tcPr>
          <w:p w14:paraId="14A94959">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7AE2DC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hoa trong trường</w:t>
            </w:r>
          </w:p>
          <w:p w14:paraId="561F6CB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77980A3D">
            <w:pPr>
              <w:spacing w:before="60" w:after="60"/>
              <w:jc w:val="both"/>
              <w:rPr>
                <w:rFonts w:cs="Times New Roman"/>
                <w:b/>
                <w:i/>
                <w:color w:val="auto"/>
                <w:szCs w:val="28"/>
              </w:rPr>
            </w:pPr>
            <w:r>
              <w:rPr>
                <w:rFonts w:cs="Times New Roman"/>
                <w:b/>
                <w:i/>
                <w:color w:val="auto"/>
                <w:szCs w:val="28"/>
              </w:rPr>
              <w:t>- Chơi tự do:</w:t>
            </w:r>
          </w:p>
          <w:p w14:paraId="3AB04E57">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05FF9901">
            <w:pPr>
              <w:jc w:val="both"/>
              <w:rPr>
                <w:rFonts w:hint="default" w:ascii="Times New Roman" w:hAnsi="Times New Roman" w:eastAsiaTheme="minorHAnsi" w:cstheme="minorBidi"/>
                <w:i/>
                <w:color w:val="auto"/>
                <w:sz w:val="28"/>
                <w:szCs w:val="22"/>
                <w:lang w:val="en-US" w:eastAsia="en-US" w:bidi="ar-SA"/>
              </w:rPr>
            </w:pPr>
          </w:p>
        </w:tc>
      </w:tr>
      <w:tr w14:paraId="75FC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0021EEAD">
            <w:pPr>
              <w:jc w:val="center"/>
              <w:rPr>
                <w:b/>
                <w:bCs/>
                <w:iCs/>
                <w:szCs w:val="28"/>
              </w:rPr>
            </w:pPr>
            <w:r>
              <w:rPr>
                <w:rFonts w:cs="Times New Roman"/>
                <w:b/>
                <w:bCs/>
                <w:iCs/>
                <w:szCs w:val="28"/>
              </w:rPr>
              <w:t>Chơi, hoạt động ở các góc</w:t>
            </w:r>
          </w:p>
        </w:tc>
        <w:tc>
          <w:tcPr>
            <w:tcW w:w="12780" w:type="dxa"/>
            <w:gridSpan w:val="5"/>
          </w:tcPr>
          <w:p w14:paraId="476EF5DA">
            <w:pPr>
              <w:spacing w:before="60" w:after="60"/>
              <w:jc w:val="both"/>
              <w:rPr>
                <w:szCs w:val="28"/>
              </w:rPr>
            </w:pPr>
            <w:r>
              <w:rPr>
                <w:b/>
                <w:bCs/>
                <w:i/>
                <w:iCs/>
                <w:szCs w:val="28"/>
              </w:rPr>
              <w:t>* Góc đóng vai:</w:t>
            </w:r>
            <w:r>
              <w:rPr>
                <w:szCs w:val="28"/>
              </w:rPr>
              <w:t xml:space="preserve"> Cửa hàng bán hoa, quả/cửa hàng ăn uống/phòng khám bệnh. Sử dụng đồ chơi bàn ủi xinh xắn: (001779), búp bê thông minh.</w:t>
            </w:r>
          </w:p>
          <w:p w14:paraId="32EEA481">
            <w:pPr>
              <w:spacing w:before="60" w:after="60"/>
              <w:jc w:val="both"/>
              <w:rPr>
                <w:szCs w:val="28"/>
              </w:rPr>
            </w:pPr>
            <w:r>
              <w:rPr>
                <w:b/>
                <w:bCs/>
                <w:i/>
                <w:iCs/>
                <w:szCs w:val="28"/>
              </w:rPr>
              <w:t>* Góc tạo hình:</w:t>
            </w:r>
            <w:r>
              <w:rPr>
                <w:szCs w:val="28"/>
              </w:rPr>
              <w:t xml:space="preserve"> </w:t>
            </w:r>
          </w:p>
          <w:p w14:paraId="15AA9254">
            <w:pPr>
              <w:spacing w:before="60" w:after="60"/>
              <w:jc w:val="both"/>
              <w:rPr>
                <w:szCs w:val="28"/>
              </w:rPr>
            </w:pPr>
            <w:r>
              <w:rPr>
                <w:szCs w:val="28"/>
              </w:rPr>
              <w:t>+ Tô màu, cắt, xé dán một số loại  hoa, của, quả, nặn vẽ một số quả.</w:t>
            </w:r>
          </w:p>
          <w:p w14:paraId="306D519B">
            <w:pPr>
              <w:pStyle w:val="5"/>
              <w:spacing w:before="0" w:beforeAutospacing="0" w:after="0" w:afterAutospacing="0" w:line="288" w:lineRule="auto"/>
              <w:rPr>
                <w:sz w:val="28"/>
                <w:szCs w:val="28"/>
                <w:lang w:val="en-US"/>
              </w:rPr>
            </w:pPr>
            <w:r>
              <w:rPr>
                <w:b/>
                <w:bCs/>
                <w:i/>
                <w:iCs/>
                <w:sz w:val="28"/>
                <w:szCs w:val="28"/>
              </w:rPr>
              <w:t>* Góc xây dựng:</w:t>
            </w:r>
            <w:r>
              <w:rPr>
                <w:sz w:val="28"/>
                <w:szCs w:val="28"/>
              </w:rPr>
              <w:t xml:space="preserve">  Xây vườn hoa của bé/ công viên. Sử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w:t>
            </w:r>
          </w:p>
          <w:p w14:paraId="245CE711">
            <w:pPr>
              <w:spacing w:before="60" w:after="60"/>
              <w:jc w:val="both"/>
              <w:rPr>
                <w:szCs w:val="28"/>
              </w:rPr>
            </w:pPr>
            <w:r>
              <w:rPr>
                <w:b/>
                <w:bCs/>
                <w:i/>
                <w:iCs/>
                <w:szCs w:val="28"/>
              </w:rPr>
              <w:t>* Góc khoa học/Thiên nhiên:</w:t>
            </w:r>
            <w:r>
              <w:rPr>
                <w:szCs w:val="28"/>
              </w:rPr>
              <w:t xml:space="preserve"> Quan sát sự phát triển của hoa, chăm sóc hoa. </w:t>
            </w:r>
          </w:p>
          <w:p w14:paraId="1ED4FE9A">
            <w:pPr>
              <w:spacing w:before="60" w:after="60"/>
              <w:jc w:val="both"/>
              <w:rPr>
                <w:szCs w:val="28"/>
              </w:rPr>
            </w:pPr>
            <w:r>
              <w:rPr>
                <w:szCs w:val="28"/>
              </w:rPr>
              <w:t xml:space="preserve">* </w:t>
            </w:r>
            <w:r>
              <w:rPr>
                <w:b/>
                <w:bCs/>
                <w:i/>
                <w:iCs/>
                <w:szCs w:val="28"/>
              </w:rPr>
              <w:t xml:space="preserve">Góc sách: </w:t>
            </w:r>
            <w:r>
              <w:rPr>
                <w:szCs w:val="28"/>
              </w:rPr>
              <w:t>+ Làm sách, tranh các loại hoa, quả, kể chuyện về các loại hoa - quả… Sử dụng bộ đồ chơi ba chú lợn con(SG023).</w:t>
            </w:r>
          </w:p>
        </w:tc>
      </w:tr>
      <w:tr w14:paraId="4914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671CE40">
            <w:pPr>
              <w:jc w:val="center"/>
              <w:rPr>
                <w:b/>
                <w:bCs/>
                <w:iCs/>
                <w:szCs w:val="28"/>
              </w:rPr>
            </w:pPr>
            <w:r>
              <w:rPr>
                <w:rFonts w:cs="Times New Roman"/>
                <w:b/>
                <w:bCs/>
                <w:iCs/>
                <w:szCs w:val="28"/>
              </w:rPr>
              <w:t>Ăn chính, Ngủ, ăn phụ</w:t>
            </w:r>
          </w:p>
        </w:tc>
        <w:tc>
          <w:tcPr>
            <w:tcW w:w="12780" w:type="dxa"/>
            <w:gridSpan w:val="5"/>
            <w:vAlign w:val="top"/>
          </w:tcPr>
          <w:p w14:paraId="3FFAB461">
            <w:pPr>
              <w:rPr>
                <w:szCs w:val="28"/>
              </w:rPr>
            </w:pPr>
            <w:r>
              <w:rPr>
                <w:szCs w:val="28"/>
              </w:rPr>
              <w:t>- Tổ chức vệ sinh cá nhân: (Rèn kĩ năng rửa tay đúng cách bằng xà phòng theo 6 bước  trước và sau khi ăn, sau khi đi vệ sinh lau miệng sau khi ăn)</w:t>
            </w:r>
          </w:p>
          <w:p w14:paraId="079CCBAB">
            <w:pPr>
              <w:rPr>
                <w:szCs w:val="28"/>
              </w:rPr>
            </w:pPr>
            <w:r>
              <w:rPr>
                <w:szCs w:val="28"/>
              </w:rPr>
              <w:t>- Tổ chức cho trẻ ăn: Rèn khả năng nhận biết tên các món ăn, lợi ích của ăn đúng, ăn đủ…</w:t>
            </w:r>
          </w:p>
          <w:p w14:paraId="2BE589F0">
            <w:pPr>
              <w:rPr>
                <w:szCs w:val="28"/>
              </w:rPr>
            </w:pPr>
            <w:r>
              <w:rPr>
                <w:szCs w:val="28"/>
              </w:rPr>
              <w:t xml:space="preserve">- Tổ chức cho trẻ ngủ: Rèn thói quen nằm đúng chỗ, nằm ngay ngắn… </w:t>
            </w:r>
          </w:p>
          <w:p w14:paraId="3EFBB019">
            <w:pPr>
              <w:rPr>
                <w:szCs w:val="28"/>
              </w:rPr>
            </w:pPr>
            <w:r>
              <w:rPr>
                <w:szCs w:val="28"/>
              </w:rPr>
              <w:t xml:space="preserve">- Giáo dục trẻ giữ gìn vệ sinh để phòng dịch bệnh </w:t>
            </w:r>
          </w:p>
        </w:tc>
      </w:tr>
      <w:tr w14:paraId="69945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6F0AB81">
            <w:pPr>
              <w:jc w:val="center"/>
              <w:rPr>
                <w:b/>
                <w:bCs/>
                <w:iCs/>
                <w:szCs w:val="28"/>
              </w:rPr>
            </w:pPr>
            <w:r>
              <w:rPr>
                <w:rFonts w:cs="Times New Roman"/>
                <w:b/>
                <w:iCs/>
                <w:szCs w:val="28"/>
              </w:rPr>
              <w:t>Hoạt động theo ý thích</w:t>
            </w:r>
          </w:p>
        </w:tc>
        <w:tc>
          <w:tcPr>
            <w:tcW w:w="12780" w:type="dxa"/>
            <w:gridSpan w:val="5"/>
            <w:vAlign w:val="top"/>
          </w:tcPr>
          <w:p w14:paraId="7D9E0F8C">
            <w:pPr>
              <w:spacing w:before="60" w:after="60"/>
              <w:jc w:val="both"/>
              <w:rPr>
                <w:szCs w:val="28"/>
              </w:rPr>
            </w:pPr>
            <w:r>
              <w:rPr>
                <w:szCs w:val="28"/>
              </w:rPr>
              <w:t>-- Chơi, hoạt động theo ý thích ở các góc tự chọn.</w:t>
            </w:r>
          </w:p>
          <w:p w14:paraId="3CD0E7EB">
            <w:pPr>
              <w:spacing w:before="60" w:after="60"/>
              <w:jc w:val="both"/>
              <w:rPr>
                <w:szCs w:val="28"/>
                <w:lang w:val="pt-BR"/>
              </w:rPr>
            </w:pPr>
            <w:r>
              <w:rPr>
                <w:szCs w:val="28"/>
                <w:lang w:val="pt-BR"/>
              </w:rPr>
              <w:t>- Học sách bé làm quen với toán qua các con số</w:t>
            </w:r>
          </w:p>
          <w:p w14:paraId="351E2341">
            <w:pPr>
              <w:jc w:val="both"/>
              <w:rPr>
                <w:iCs/>
              </w:rPr>
            </w:pPr>
            <w:r>
              <w:rPr>
                <w:szCs w:val="28"/>
                <w:lang w:val="pt-BR"/>
              </w:rPr>
              <w:t>- Học sách bé làm quen với toán qua hình vẽ.</w:t>
            </w:r>
          </w:p>
          <w:p w14:paraId="6FDC5DDA">
            <w:pPr>
              <w:spacing w:before="60" w:after="60"/>
              <w:jc w:val="both"/>
              <w:rPr>
                <w:szCs w:val="28"/>
                <w:lang w:val="pt-BR"/>
              </w:rPr>
            </w:pPr>
            <w:r>
              <w:rPr>
                <w:szCs w:val="28"/>
                <w:lang w:val="pt-BR"/>
              </w:rPr>
              <w:t>- Làm quen với sách chữ cái.</w:t>
            </w:r>
          </w:p>
          <w:p w14:paraId="6E6C54DB">
            <w:pPr>
              <w:spacing w:before="60" w:after="60" w:line="288" w:lineRule="auto"/>
              <w:ind w:left="-57" w:right="-57"/>
              <w:jc w:val="both"/>
              <w:rPr>
                <w:szCs w:val="28"/>
              </w:rPr>
            </w:pPr>
            <w:r>
              <w:rPr>
                <w:szCs w:val="28"/>
              </w:rPr>
              <w:t>- Bé học sách khám phá xã hội môi trường xung quanh, sách kĩ năng sống.</w:t>
            </w:r>
          </w:p>
          <w:p w14:paraId="7AE9F012">
            <w:pPr>
              <w:spacing w:before="60" w:after="60"/>
              <w:jc w:val="both"/>
              <w:rPr>
                <w:szCs w:val="28"/>
                <w:lang w:val="pt-BR"/>
              </w:rPr>
            </w:pPr>
            <w:r>
              <w:rPr>
                <w:szCs w:val="28"/>
                <w:lang w:val="pt-BR"/>
              </w:rPr>
              <w:t>- Bé học kidmart</w:t>
            </w:r>
          </w:p>
          <w:p w14:paraId="75ED16C0">
            <w:pPr>
              <w:spacing w:before="120" w:after="120"/>
              <w:rPr>
                <w:sz w:val="28"/>
                <w:szCs w:val="28"/>
              </w:rPr>
            </w:pPr>
            <w:r>
              <w:rPr>
                <w:sz w:val="28"/>
                <w:szCs w:val="28"/>
              </w:rPr>
              <w:t>- Chơi trong ngôi nhà khoa học của Sammy</w:t>
            </w:r>
          </w:p>
          <w:p w14:paraId="7E96DA2F">
            <w:pPr>
              <w:spacing w:before="60" w:after="60"/>
              <w:jc w:val="both"/>
              <w:rPr>
                <w:szCs w:val="28"/>
                <w:lang w:val="pt-BR"/>
              </w:rPr>
            </w:pPr>
            <w:r>
              <w:rPr>
                <w:sz w:val="28"/>
                <w:szCs w:val="28"/>
              </w:rPr>
              <w:t xml:space="preserve">- Preschool  All-in-one ( </w:t>
            </w:r>
            <w:r>
              <w:rPr>
                <w:i/>
                <w:sz w:val="28"/>
                <w:szCs w:val="28"/>
              </w:rPr>
              <w:t>Tất cả các trò chơi Trường Mâm non)</w:t>
            </w:r>
          </w:p>
          <w:p w14:paraId="6487D63C">
            <w:pPr>
              <w:spacing w:before="60" w:after="60"/>
              <w:jc w:val="both"/>
              <w:rPr>
                <w:szCs w:val="28"/>
              </w:rPr>
            </w:pPr>
            <w:r>
              <w:rPr>
                <w:szCs w:val="28"/>
              </w:rPr>
              <w:t>- Nghe đọc truyện/thơ. Ôn lại bài hát “Hoa trường em”, chuyện “Sự tích hoa hông”, chữ cái l, m, n</w:t>
            </w:r>
          </w:p>
          <w:p w14:paraId="257978B7">
            <w:pPr>
              <w:spacing w:before="60" w:after="60"/>
              <w:jc w:val="both"/>
              <w:rPr>
                <w:szCs w:val="28"/>
              </w:rPr>
            </w:pPr>
            <w:r>
              <w:rPr>
                <w:szCs w:val="28"/>
              </w:rPr>
              <w:t>- Xếp đồ chơi gọn gàng/biểu diễn văn nghệ.</w:t>
            </w:r>
          </w:p>
          <w:p w14:paraId="0870FA33">
            <w:pPr>
              <w:spacing w:before="60" w:after="60"/>
              <w:jc w:val="both"/>
              <w:rPr>
                <w:szCs w:val="28"/>
              </w:rPr>
            </w:pPr>
            <w:r>
              <w:rPr>
                <w:szCs w:val="28"/>
              </w:rPr>
              <w:t>- Nhận xét, nêu gương bé ngoan cuối tuần.</w:t>
            </w:r>
          </w:p>
        </w:tc>
      </w:tr>
      <w:tr w14:paraId="1D95D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C80C193">
            <w:pPr>
              <w:jc w:val="center"/>
              <w:rPr>
                <w:b/>
                <w:bCs/>
                <w:iCs/>
                <w:szCs w:val="28"/>
              </w:rPr>
            </w:pPr>
            <w:r>
              <w:rPr>
                <w:rFonts w:cs="Times New Roman"/>
                <w:b/>
                <w:iCs/>
                <w:szCs w:val="28"/>
              </w:rPr>
              <w:t>Trả trẻ</w:t>
            </w:r>
          </w:p>
        </w:tc>
        <w:tc>
          <w:tcPr>
            <w:tcW w:w="12780" w:type="dxa"/>
            <w:gridSpan w:val="5"/>
            <w:vAlign w:val="top"/>
          </w:tcPr>
          <w:p w14:paraId="6D23169C">
            <w:pPr>
              <w:pStyle w:val="9"/>
              <w:ind w:left="0"/>
              <w:jc w:val="both"/>
              <w:rPr>
                <w:szCs w:val="28"/>
              </w:rPr>
            </w:pPr>
            <w:r>
              <w:rPr>
                <w:szCs w:val="28"/>
              </w:rPr>
              <w:t xml:space="preserve">- Nêu gương cuối ngày, cuối tuần; Rèn trẻ ghi nhớ các tiêu chuần bé sạch, bé chăm, bé ngoan. </w:t>
            </w:r>
          </w:p>
          <w:p w14:paraId="1976C11D">
            <w:pPr>
              <w:pStyle w:val="9"/>
              <w:ind w:left="0"/>
              <w:jc w:val="both"/>
              <w:rPr>
                <w:szCs w:val="28"/>
              </w:rPr>
            </w:pPr>
            <w:r>
              <w:rPr>
                <w:szCs w:val="28"/>
              </w:rPr>
              <w:t xml:space="preserve">- Trả trẻ.( rèn thói quen cất đồ dùng đồ chơi gọn gàng) </w:t>
            </w:r>
          </w:p>
          <w:p w14:paraId="13AD95CB">
            <w:pPr>
              <w:pStyle w:val="9"/>
              <w:ind w:left="0"/>
              <w:jc w:val="both"/>
              <w:rPr>
                <w:szCs w:val="28"/>
              </w:rPr>
            </w:pPr>
            <w:r>
              <w:rPr>
                <w:szCs w:val="28"/>
              </w:rPr>
              <w:t xml:space="preserve">-  Biết lấy đồ dùng cá nhân đúng nơi quy định, lễ phép chào cô, bạn ra về. </w:t>
            </w:r>
          </w:p>
          <w:p w14:paraId="1EC77B26">
            <w:pPr>
              <w:pStyle w:val="9"/>
              <w:ind w:left="0"/>
              <w:jc w:val="both"/>
              <w:rPr>
                <w:szCs w:val="28"/>
              </w:rPr>
            </w:pPr>
            <w:r>
              <w:rPr>
                <w:szCs w:val="28"/>
              </w:rPr>
              <w:t>- Trao đổi với phụ huynh về tình hình học tập, sức khoẻ của trẻ, và cá hoạt động của trẻ trong ngày.</w:t>
            </w:r>
          </w:p>
          <w:p w14:paraId="118F96B3">
            <w:pPr>
              <w:pStyle w:val="9"/>
              <w:ind w:left="0" w:leftChars="0"/>
              <w:jc w:val="both"/>
              <w:rPr>
                <w:spacing w:val="-8"/>
                <w:szCs w:val="28"/>
              </w:rPr>
            </w:pPr>
          </w:p>
        </w:tc>
      </w:tr>
    </w:tbl>
    <w:p w14:paraId="28082161">
      <w:pPr>
        <w:jc w:val="left"/>
        <w:rPr>
          <w:rFonts w:hint="default" w:cs="Times New Roman"/>
          <w:b/>
          <w:bCs/>
          <w:szCs w:val="28"/>
          <w:lang w:val="en-US"/>
        </w:rPr>
      </w:pPr>
    </w:p>
    <w:p w14:paraId="0DFD6704">
      <w:pPr>
        <w:pStyle w:val="8"/>
        <w:spacing w:line="36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14:paraId="3601FE02">
      <w:pPr>
        <w:jc w:val="both"/>
        <w:rPr>
          <w:b/>
          <w:bCs/>
          <w:szCs w:val="28"/>
        </w:rPr>
      </w:pPr>
    </w:p>
    <w:p w14:paraId="4F91E27F">
      <w:pPr>
        <w:jc w:val="center"/>
        <w:rPr>
          <w:b/>
          <w:bCs/>
          <w:szCs w:val="28"/>
        </w:rPr>
      </w:pPr>
    </w:p>
    <w:p w14:paraId="7AD39290">
      <w:pPr>
        <w:jc w:val="center"/>
        <w:rPr>
          <w:b/>
          <w:bCs/>
          <w:szCs w:val="28"/>
        </w:rPr>
      </w:pPr>
    </w:p>
    <w:p w14:paraId="532B7C12">
      <w:pPr>
        <w:jc w:val="center"/>
        <w:rPr>
          <w:b/>
          <w:bCs/>
          <w:szCs w:val="28"/>
        </w:rPr>
      </w:pPr>
    </w:p>
    <w:p w14:paraId="780D5D13">
      <w:pPr>
        <w:jc w:val="center"/>
        <w:rPr>
          <w:b/>
          <w:bCs/>
          <w:szCs w:val="28"/>
        </w:rPr>
      </w:pPr>
    </w:p>
    <w:p w14:paraId="48EEBDF7">
      <w:pPr>
        <w:jc w:val="center"/>
        <w:rPr>
          <w:b/>
          <w:bCs/>
          <w:szCs w:val="28"/>
        </w:rPr>
      </w:pPr>
    </w:p>
    <w:p w14:paraId="442CBF5B">
      <w:pPr>
        <w:jc w:val="center"/>
        <w:rPr>
          <w:b/>
          <w:bCs/>
          <w:szCs w:val="28"/>
        </w:rPr>
      </w:pPr>
    </w:p>
    <w:p w14:paraId="70F1CCBA">
      <w:pPr>
        <w:jc w:val="center"/>
        <w:rPr>
          <w:b/>
          <w:bCs/>
          <w:szCs w:val="28"/>
        </w:rPr>
      </w:pPr>
    </w:p>
    <w:p w14:paraId="23A19375">
      <w:pPr>
        <w:jc w:val="center"/>
        <w:rPr>
          <w:b/>
          <w:bCs/>
          <w:szCs w:val="28"/>
        </w:rPr>
      </w:pPr>
    </w:p>
    <w:p w14:paraId="2C4A8FB7">
      <w:pPr>
        <w:jc w:val="both"/>
        <w:rPr>
          <w:b/>
          <w:bCs/>
          <w:szCs w:val="28"/>
        </w:rPr>
      </w:pPr>
    </w:p>
    <w:p w14:paraId="734DF283">
      <w:pPr>
        <w:jc w:val="both"/>
        <w:rPr>
          <w:b/>
          <w:bCs/>
          <w:szCs w:val="28"/>
        </w:rPr>
      </w:pPr>
    </w:p>
    <w:p w14:paraId="54864FDD">
      <w:pPr>
        <w:jc w:val="both"/>
        <w:rPr>
          <w:b/>
          <w:bCs/>
          <w:szCs w:val="28"/>
        </w:rPr>
      </w:pPr>
    </w:p>
    <w:p w14:paraId="36B24B25">
      <w:pPr>
        <w:jc w:val="both"/>
        <w:rPr>
          <w:b/>
          <w:bCs/>
          <w:szCs w:val="28"/>
        </w:rPr>
      </w:pPr>
    </w:p>
    <w:p w14:paraId="749D6DF7">
      <w:pPr>
        <w:jc w:val="both"/>
        <w:rPr>
          <w:b/>
          <w:bCs/>
          <w:szCs w:val="28"/>
        </w:rPr>
      </w:pPr>
    </w:p>
    <w:p w14:paraId="39A4B811">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1</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 xml:space="preserve">3 </w:t>
      </w:r>
    </w:p>
    <w:p w14:paraId="1910319F">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03/03/2025</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07/03/2025</w:t>
      </w:r>
      <w:r>
        <w:rPr>
          <w:rFonts w:hint="default" w:ascii="Times New Roman" w:hAnsi="Times New Roman" w:cs="Times New Roman"/>
          <w:b/>
          <w:bCs/>
          <w:i/>
          <w:iCs/>
          <w:color w:val="auto"/>
          <w:sz w:val="28"/>
          <w:szCs w:val="28"/>
          <w:lang w:val="en-US"/>
        </w:rPr>
        <w:t>)</w:t>
      </w:r>
    </w:p>
    <w:p w14:paraId="4CEBF90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auto"/>
          <w:sz w:val="28"/>
          <w:szCs w:val="28"/>
          <w:lang w:val="en-US"/>
        </w:rPr>
        <w:t xml:space="preserve">Chủ đề: </w:t>
      </w:r>
      <w:r>
        <w:rPr>
          <w:sz w:val="32"/>
          <w:szCs w:val="32"/>
        </w:rPr>
        <w:t>“</w:t>
      </w:r>
      <w:r>
        <w:rPr>
          <w:b/>
          <w:bCs/>
          <w:i/>
        </w:rPr>
        <w:t>Ngày hội 08/3</w:t>
      </w:r>
      <w:r>
        <w:rPr>
          <w:b/>
          <w:bCs/>
        </w:rPr>
        <w:t>”</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14:paraId="5916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14:paraId="3C6F8814">
            <w:pPr>
              <w:jc w:val="center"/>
              <w:rPr>
                <w:b/>
                <w:bCs/>
                <w:iCs/>
                <w:szCs w:val="28"/>
              </w:rPr>
            </w:pPr>
            <w:r>
              <w:rPr>
                <w:b/>
                <w:bCs/>
                <w:iCs/>
                <w:szCs w:val="28"/>
              </w:rPr>
              <w:t>HOẠT ĐỘNG</w:t>
            </w:r>
          </w:p>
        </w:tc>
        <w:tc>
          <w:tcPr>
            <w:tcW w:w="2432" w:type="dxa"/>
            <w:vAlign w:val="center"/>
          </w:tcPr>
          <w:p w14:paraId="455043BA">
            <w:pPr>
              <w:jc w:val="center"/>
              <w:rPr>
                <w:b/>
                <w:bCs/>
                <w:iCs/>
                <w:szCs w:val="28"/>
              </w:rPr>
            </w:pPr>
            <w:r>
              <w:rPr>
                <w:b/>
                <w:bCs/>
                <w:iCs/>
                <w:szCs w:val="28"/>
              </w:rPr>
              <w:t>Thứ 2</w:t>
            </w:r>
          </w:p>
        </w:tc>
        <w:tc>
          <w:tcPr>
            <w:tcW w:w="2443" w:type="dxa"/>
            <w:vAlign w:val="center"/>
          </w:tcPr>
          <w:p w14:paraId="1E67B919">
            <w:pPr>
              <w:jc w:val="center"/>
              <w:rPr>
                <w:b/>
                <w:bCs/>
                <w:iCs/>
                <w:szCs w:val="28"/>
              </w:rPr>
            </w:pPr>
            <w:r>
              <w:rPr>
                <w:b/>
                <w:bCs/>
                <w:iCs/>
                <w:szCs w:val="28"/>
              </w:rPr>
              <w:t>Thứ 3</w:t>
            </w:r>
          </w:p>
        </w:tc>
        <w:tc>
          <w:tcPr>
            <w:tcW w:w="2621" w:type="dxa"/>
            <w:vAlign w:val="center"/>
          </w:tcPr>
          <w:p w14:paraId="1DBC0E6D">
            <w:pPr>
              <w:jc w:val="center"/>
              <w:rPr>
                <w:b/>
                <w:bCs/>
                <w:iCs/>
                <w:szCs w:val="28"/>
              </w:rPr>
            </w:pPr>
            <w:r>
              <w:rPr>
                <w:b/>
                <w:bCs/>
                <w:iCs/>
                <w:szCs w:val="28"/>
              </w:rPr>
              <w:t>Thứ 4</w:t>
            </w:r>
          </w:p>
        </w:tc>
        <w:tc>
          <w:tcPr>
            <w:tcW w:w="2500" w:type="dxa"/>
            <w:vAlign w:val="center"/>
          </w:tcPr>
          <w:p w14:paraId="45663587">
            <w:pPr>
              <w:jc w:val="center"/>
              <w:rPr>
                <w:b/>
                <w:bCs/>
                <w:iCs/>
                <w:szCs w:val="28"/>
              </w:rPr>
            </w:pPr>
            <w:r>
              <w:rPr>
                <w:b/>
                <w:bCs/>
                <w:iCs/>
                <w:szCs w:val="28"/>
              </w:rPr>
              <w:t>Thứ 5</w:t>
            </w:r>
          </w:p>
        </w:tc>
        <w:tc>
          <w:tcPr>
            <w:tcW w:w="2784" w:type="dxa"/>
            <w:vAlign w:val="center"/>
          </w:tcPr>
          <w:p w14:paraId="79AB993D">
            <w:pPr>
              <w:jc w:val="center"/>
              <w:rPr>
                <w:b/>
                <w:bCs/>
                <w:iCs/>
                <w:szCs w:val="28"/>
              </w:rPr>
            </w:pPr>
            <w:r>
              <w:rPr>
                <w:b/>
                <w:bCs/>
                <w:iCs/>
                <w:szCs w:val="28"/>
              </w:rPr>
              <w:t>Thứ 6</w:t>
            </w:r>
          </w:p>
        </w:tc>
      </w:tr>
      <w:tr w14:paraId="7501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F21FFAC">
            <w:pPr>
              <w:jc w:val="center"/>
              <w:rPr>
                <w:bCs/>
                <w:iCs/>
                <w:szCs w:val="28"/>
              </w:rPr>
            </w:pPr>
            <w:r>
              <w:rPr>
                <w:rFonts w:cs="Times New Roman"/>
                <w:b/>
                <w:bCs/>
                <w:szCs w:val="28"/>
              </w:rPr>
              <w:t>Đón trẻ, chơi, thể dục sáng</w:t>
            </w:r>
          </w:p>
        </w:tc>
        <w:tc>
          <w:tcPr>
            <w:tcW w:w="12780" w:type="dxa"/>
            <w:gridSpan w:val="5"/>
          </w:tcPr>
          <w:p w14:paraId="0CC3AB4B">
            <w:pPr>
              <w:keepLines w:val="0"/>
              <w:pageBreakBefore w:val="0"/>
              <w:widowControl/>
              <w:kinsoku/>
              <w:wordWrap/>
              <w:overflowPunct/>
              <w:topLinePunct w:val="0"/>
              <w:autoSpaceDE/>
              <w:autoSpaceDN/>
              <w:bidi w:val="0"/>
              <w:adjustRightInd/>
              <w:snapToGrid/>
              <w:spacing w:before="120" w:after="120" w:line="240" w:lineRule="auto"/>
              <w:jc w:val="both"/>
              <w:textAlignment w:val="auto"/>
            </w:pPr>
            <w:r>
              <w:rPr>
                <w:b/>
              </w:rPr>
              <w:t>1. Đón trẻ, trò chuyện với phụ huynh, điểm danh;</w:t>
            </w:r>
            <w:r>
              <w:t xml:space="preserve"> </w:t>
            </w:r>
          </w:p>
          <w:p w14:paraId="4BCFB05E">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Trò chuyện với trẻ về ngày 8/3 (ngày quốc tế phụ nữ) và những hoạt động thiết thực để nhận biết ngày 8/3 là ngày vui vẻ, hạnh phúc.</w:t>
            </w:r>
          </w:p>
          <w:p w14:paraId="13709122">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Chơi và xem tranh các hoạt động của ngày  hội.</w:t>
            </w:r>
          </w:p>
          <w:p w14:paraId="258FD525">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Kiểm tra vệ sinh và sức khoẻ của trẻ.</w:t>
            </w:r>
          </w:p>
          <w:p w14:paraId="59C95DC5">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Trao đổi với phụ huynh về tình hình học tập của trẻ.</w:t>
            </w:r>
          </w:p>
          <w:p w14:paraId="09A2AFAD">
            <w:pPr>
              <w:keepLines w:val="0"/>
              <w:pageBreakBefore w:val="0"/>
              <w:widowControl/>
              <w:kinsoku/>
              <w:wordWrap/>
              <w:overflowPunct/>
              <w:topLinePunct w:val="0"/>
              <w:autoSpaceDE/>
              <w:autoSpaceDN/>
              <w:bidi w:val="0"/>
              <w:adjustRightInd/>
              <w:snapToGrid/>
              <w:spacing w:before="120" w:after="120" w:line="240" w:lineRule="auto"/>
              <w:jc w:val="both"/>
              <w:textAlignment w:val="auto"/>
              <w:rPr>
                <w:i/>
              </w:rPr>
            </w:pPr>
            <w:r>
              <w:rPr>
                <w:b/>
              </w:rPr>
              <w:t>2. Thể dục sáng</w:t>
            </w:r>
          </w:p>
          <w:p w14:paraId="1E39A365">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Hô hấp 3: thổi nơ bay.</w:t>
            </w:r>
          </w:p>
          <w:p w14:paraId="58275AFF">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ĐT tay: Tay đưa ra phía trước, lên cao.</w:t>
            </w:r>
          </w:p>
          <w:p w14:paraId="0C73D886">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ĐT chân: Bước khuỵu chân ra phía trước, chân sau thẳng.</w:t>
            </w:r>
          </w:p>
          <w:p w14:paraId="11CD1FAC">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ĐT bụng: Ngồi duỗi chân, quay người sang hai bên.</w:t>
            </w:r>
          </w:p>
          <w:p w14:paraId="11621218">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ĐT bật: Bật khép, tách chân.</w:t>
            </w:r>
          </w:p>
          <w:p w14:paraId="54FBD7ED">
            <w:pPr>
              <w:numPr>
                <w:ilvl w:val="0"/>
                <w:numId w:val="0"/>
              </w:numPr>
              <w:ind w:left="109" w:leftChars="0"/>
              <w:rPr>
                <w:b/>
                <w:szCs w:val="28"/>
              </w:rPr>
            </w:pPr>
            <w:r>
              <w:rPr>
                <w:b/>
                <w:lang w:val="nl-NL"/>
              </w:rPr>
              <w:t>3.  Điểm danh trẻ tới lớp.</w:t>
            </w:r>
          </w:p>
        </w:tc>
      </w:tr>
      <w:tr w14:paraId="62261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14:paraId="2F716365">
            <w:pPr>
              <w:jc w:val="center"/>
              <w:rPr>
                <w:b/>
                <w:bCs/>
                <w:iCs/>
                <w:szCs w:val="28"/>
              </w:rPr>
            </w:pPr>
            <w:r>
              <w:rPr>
                <w:rFonts w:cs="Times New Roman"/>
                <w:b/>
                <w:bCs/>
                <w:szCs w:val="28"/>
              </w:rPr>
              <w:t>Hoạt động học</w:t>
            </w:r>
          </w:p>
          <w:p w14:paraId="6467A3C7">
            <w:pPr>
              <w:jc w:val="center"/>
              <w:rPr>
                <w:b/>
                <w:bCs/>
                <w:iCs/>
                <w:szCs w:val="28"/>
              </w:rPr>
            </w:pPr>
          </w:p>
        </w:tc>
        <w:tc>
          <w:tcPr>
            <w:tcW w:w="2432" w:type="dxa"/>
            <w:tcBorders>
              <w:bottom w:val="single" w:color="auto" w:sz="4" w:space="0"/>
            </w:tcBorders>
          </w:tcPr>
          <w:p w14:paraId="0AFA496B">
            <w:pPr>
              <w:jc w:val="center"/>
              <w:rPr>
                <w:b/>
                <w:szCs w:val="28"/>
              </w:rPr>
            </w:pPr>
            <w:r>
              <w:rPr>
                <w:b/>
                <w:szCs w:val="28"/>
              </w:rPr>
              <w:t>THỨ 2</w:t>
            </w:r>
          </w:p>
          <w:p w14:paraId="2E249327">
            <w:pPr>
              <w:jc w:val="center"/>
              <w:rPr>
                <w:i/>
                <w:szCs w:val="28"/>
              </w:rPr>
            </w:pPr>
          </w:p>
        </w:tc>
        <w:tc>
          <w:tcPr>
            <w:tcW w:w="2443" w:type="dxa"/>
            <w:tcBorders>
              <w:bottom w:val="single" w:color="auto" w:sz="4" w:space="0"/>
            </w:tcBorders>
          </w:tcPr>
          <w:p w14:paraId="144F1922">
            <w:pPr>
              <w:jc w:val="center"/>
              <w:rPr>
                <w:b/>
                <w:bCs/>
                <w:iCs/>
                <w:szCs w:val="28"/>
              </w:rPr>
            </w:pPr>
            <w:r>
              <w:rPr>
                <w:b/>
                <w:bCs/>
                <w:iCs/>
                <w:szCs w:val="28"/>
              </w:rPr>
              <w:t>THỨ 3</w:t>
            </w:r>
          </w:p>
          <w:p w14:paraId="53D09427">
            <w:pPr>
              <w:jc w:val="center"/>
              <w:rPr>
                <w:b/>
                <w:bCs/>
                <w:iCs/>
                <w:szCs w:val="28"/>
              </w:rPr>
            </w:pPr>
          </w:p>
        </w:tc>
        <w:tc>
          <w:tcPr>
            <w:tcW w:w="2621" w:type="dxa"/>
            <w:tcBorders>
              <w:bottom w:val="single" w:color="auto" w:sz="4" w:space="0"/>
            </w:tcBorders>
          </w:tcPr>
          <w:p w14:paraId="6E232142">
            <w:pPr>
              <w:jc w:val="center"/>
              <w:rPr>
                <w:b/>
                <w:bCs/>
                <w:iCs/>
                <w:szCs w:val="28"/>
              </w:rPr>
            </w:pPr>
            <w:r>
              <w:rPr>
                <w:b/>
                <w:bCs/>
                <w:iCs/>
                <w:szCs w:val="28"/>
              </w:rPr>
              <w:t>THỨ 4</w:t>
            </w:r>
          </w:p>
          <w:p w14:paraId="7CEEC15D">
            <w:pPr>
              <w:jc w:val="center"/>
              <w:rPr>
                <w:b/>
                <w:bCs/>
                <w:i/>
                <w:iCs/>
                <w:szCs w:val="28"/>
              </w:rPr>
            </w:pPr>
          </w:p>
        </w:tc>
        <w:tc>
          <w:tcPr>
            <w:tcW w:w="2500" w:type="dxa"/>
            <w:tcBorders>
              <w:bottom w:val="single" w:color="auto" w:sz="4" w:space="0"/>
            </w:tcBorders>
          </w:tcPr>
          <w:p w14:paraId="0E5C0F12">
            <w:pPr>
              <w:jc w:val="center"/>
              <w:rPr>
                <w:b/>
                <w:bCs/>
                <w:szCs w:val="28"/>
                <w:lang w:val="pt-BR"/>
              </w:rPr>
            </w:pPr>
            <w:r>
              <w:rPr>
                <w:b/>
                <w:bCs/>
                <w:szCs w:val="28"/>
                <w:lang w:val="pt-BR"/>
              </w:rPr>
              <w:t>THỨ 5</w:t>
            </w:r>
          </w:p>
          <w:p w14:paraId="7EA9F104">
            <w:pPr>
              <w:jc w:val="center"/>
              <w:rPr>
                <w:b/>
                <w:bCs/>
                <w:i/>
                <w:iCs/>
                <w:szCs w:val="28"/>
              </w:rPr>
            </w:pPr>
          </w:p>
        </w:tc>
        <w:tc>
          <w:tcPr>
            <w:tcW w:w="2784" w:type="dxa"/>
            <w:tcBorders>
              <w:bottom w:val="single" w:color="auto" w:sz="4" w:space="0"/>
            </w:tcBorders>
          </w:tcPr>
          <w:p w14:paraId="1A5D9B18">
            <w:pPr>
              <w:jc w:val="center"/>
              <w:rPr>
                <w:b/>
                <w:bCs/>
                <w:iCs/>
                <w:szCs w:val="28"/>
              </w:rPr>
            </w:pPr>
            <w:r>
              <w:rPr>
                <w:b/>
                <w:bCs/>
                <w:iCs/>
                <w:szCs w:val="28"/>
              </w:rPr>
              <w:t>THỨ 6</w:t>
            </w:r>
          </w:p>
          <w:p w14:paraId="7E6888A7">
            <w:pPr>
              <w:jc w:val="center"/>
              <w:rPr>
                <w:b/>
                <w:bCs/>
                <w:i/>
                <w:iCs/>
                <w:szCs w:val="28"/>
              </w:rPr>
            </w:pPr>
          </w:p>
        </w:tc>
      </w:tr>
      <w:tr w14:paraId="2C8C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1537" w:type="dxa"/>
            <w:vMerge w:val="continue"/>
            <w:vAlign w:val="center"/>
          </w:tcPr>
          <w:p w14:paraId="13BDB7BB">
            <w:pPr>
              <w:jc w:val="center"/>
              <w:rPr>
                <w:b/>
                <w:bCs/>
                <w:iCs/>
                <w:szCs w:val="28"/>
              </w:rPr>
            </w:pPr>
          </w:p>
        </w:tc>
        <w:tc>
          <w:tcPr>
            <w:tcW w:w="2432" w:type="dxa"/>
            <w:tcBorders>
              <w:top w:val="single" w:color="auto" w:sz="4" w:space="0"/>
            </w:tcBorders>
          </w:tcPr>
          <w:p w14:paraId="0C9D8B08">
            <w:pPr>
              <w:keepLines w:val="0"/>
              <w:pageBreakBefore w:val="0"/>
              <w:widowControl/>
              <w:kinsoku/>
              <w:wordWrap/>
              <w:overflowPunct/>
              <w:topLinePunct w:val="0"/>
              <w:autoSpaceDE/>
              <w:autoSpaceDN/>
              <w:bidi w:val="0"/>
              <w:adjustRightInd/>
              <w:snapToGrid/>
              <w:spacing w:before="120" w:after="120" w:line="240" w:lineRule="auto"/>
              <w:textAlignment w:val="auto"/>
              <w:rPr>
                <w:b/>
              </w:rPr>
            </w:pPr>
            <w:r>
              <w:rPr>
                <w:b/>
              </w:rPr>
              <w:t xml:space="preserve">* Thể dục : </w:t>
            </w:r>
          </w:p>
          <w:p w14:paraId="58ABF081">
            <w:pPr>
              <w:spacing w:after="0" w:line="240" w:lineRule="auto"/>
              <w:rPr>
                <w:szCs w:val="28"/>
              </w:rPr>
            </w:pPr>
            <w:r>
              <w:rPr>
                <w:i/>
              </w:rPr>
              <w:t xml:space="preserve">VĐCB: </w:t>
            </w:r>
            <w:r>
              <w:rPr>
                <w:rFonts w:hint="default"/>
                <w:i/>
                <w:iCs/>
                <w:color w:val="000000"/>
                <w:szCs w:val="28"/>
                <w:lang w:val="en-US"/>
              </w:rPr>
              <w:t xml:space="preserve">Tung bắt bóng tại chỗ; </w:t>
            </w:r>
          </w:p>
        </w:tc>
        <w:tc>
          <w:tcPr>
            <w:tcW w:w="2443" w:type="dxa"/>
            <w:tcBorders>
              <w:top w:val="single" w:color="auto" w:sz="4" w:space="0"/>
            </w:tcBorders>
          </w:tcPr>
          <w:p w14:paraId="3C19AEE5">
            <w:pPr>
              <w:spacing w:before="60" w:after="60" w:line="240" w:lineRule="auto"/>
              <w:jc w:val="both"/>
            </w:pPr>
            <w:r>
              <w:rPr>
                <w:bCs/>
                <w:i/>
                <w:szCs w:val="28"/>
              </w:rPr>
              <w:t xml:space="preserve"> </w:t>
            </w:r>
            <w:r>
              <w:rPr>
                <w:b/>
              </w:rPr>
              <w:t>* Văn học:</w:t>
            </w:r>
            <w:r>
              <w:rPr>
                <w:i/>
              </w:rPr>
              <w:t xml:space="preserve"> </w:t>
            </w:r>
            <w:r>
              <w:t xml:space="preserve">  </w:t>
            </w:r>
          </w:p>
          <w:p w14:paraId="0120EE25">
            <w:pPr>
              <w:spacing w:before="60" w:after="60" w:line="240" w:lineRule="auto"/>
              <w:jc w:val="both"/>
              <w:rPr>
                <w:rFonts w:hint="default"/>
                <w:bCs/>
                <w:i/>
                <w:szCs w:val="28"/>
                <w:lang w:val="en-US"/>
              </w:rPr>
            </w:pPr>
            <w:r>
              <w:t xml:space="preserve"> </w:t>
            </w:r>
            <w:r>
              <w:rPr>
                <w:i/>
              </w:rPr>
              <w:t>Thơ: Bó hoa tặng cô</w:t>
            </w:r>
            <w:r>
              <w:rPr>
                <w:sz w:val="32"/>
              </w:rPr>
              <w:t xml:space="preserve">  </w:t>
            </w:r>
          </w:p>
          <w:p w14:paraId="551B0EA8">
            <w:pPr>
              <w:spacing w:before="60" w:after="60"/>
              <w:jc w:val="both"/>
              <w:rPr>
                <w:bCs/>
                <w:i/>
                <w:szCs w:val="28"/>
              </w:rPr>
            </w:pPr>
          </w:p>
          <w:p w14:paraId="4510CF70">
            <w:pPr>
              <w:rPr>
                <w:b/>
                <w:szCs w:val="28"/>
              </w:rPr>
            </w:pPr>
          </w:p>
          <w:p w14:paraId="6B3BA860">
            <w:pPr>
              <w:spacing w:before="20" w:after="20"/>
              <w:ind w:left="-57" w:right="-57"/>
              <w:jc w:val="both"/>
              <w:rPr>
                <w:b/>
                <w:szCs w:val="28"/>
              </w:rPr>
            </w:pPr>
          </w:p>
        </w:tc>
        <w:tc>
          <w:tcPr>
            <w:tcW w:w="2621" w:type="dxa"/>
            <w:tcBorders>
              <w:top w:val="single" w:color="auto" w:sz="4" w:space="0"/>
            </w:tcBorders>
          </w:tcPr>
          <w:p w14:paraId="163A9E4D">
            <w:pPr>
              <w:keepLines w:val="0"/>
              <w:pageBreakBefore w:val="0"/>
              <w:widowControl/>
              <w:kinsoku/>
              <w:wordWrap/>
              <w:overflowPunct/>
              <w:topLinePunct w:val="0"/>
              <w:autoSpaceDE/>
              <w:autoSpaceDN/>
              <w:bidi w:val="0"/>
              <w:adjustRightInd/>
              <w:snapToGrid/>
              <w:spacing w:before="120" w:after="120" w:line="240" w:lineRule="auto"/>
              <w:textAlignment w:val="auto"/>
              <w:rPr>
                <w:b/>
              </w:rPr>
            </w:pPr>
            <w:r>
              <w:rPr>
                <w:b/>
              </w:rPr>
              <w:t xml:space="preserve">*KPXH: </w:t>
            </w:r>
          </w:p>
          <w:p w14:paraId="19682CE1">
            <w:pPr>
              <w:keepLines w:val="0"/>
              <w:pageBreakBefore w:val="0"/>
              <w:widowControl/>
              <w:kinsoku/>
              <w:wordWrap/>
              <w:overflowPunct/>
              <w:topLinePunct w:val="0"/>
              <w:autoSpaceDE/>
              <w:autoSpaceDN/>
              <w:bidi w:val="0"/>
              <w:adjustRightInd/>
              <w:snapToGrid/>
              <w:spacing w:before="120" w:after="120" w:line="240" w:lineRule="auto"/>
              <w:ind w:left="-85" w:right="-85"/>
              <w:jc w:val="both"/>
              <w:textAlignment w:val="auto"/>
              <w:rPr>
                <w:bCs/>
                <w:i/>
                <w:szCs w:val="28"/>
              </w:rPr>
            </w:pPr>
            <w:r>
              <w:rPr>
                <w:i/>
              </w:rPr>
              <w:t xml:space="preserve"> Tìm hiểu, trò chuyện về ngày 8/3 (Quốc tế phụ nữ)</w:t>
            </w:r>
          </w:p>
        </w:tc>
        <w:tc>
          <w:tcPr>
            <w:tcW w:w="2500" w:type="dxa"/>
            <w:tcBorders>
              <w:top w:val="single" w:color="auto" w:sz="4" w:space="0"/>
            </w:tcBorders>
          </w:tcPr>
          <w:p w14:paraId="124C8A4D">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spacing w:val="-20"/>
                <w:szCs w:val="26"/>
              </w:rPr>
            </w:pPr>
            <w:r>
              <w:rPr>
                <w:b/>
                <w:bCs/>
                <w:i/>
                <w:spacing w:val="-20"/>
                <w:szCs w:val="26"/>
              </w:rPr>
              <w:t>* Tạo hình:</w:t>
            </w:r>
          </w:p>
          <w:p w14:paraId="259766D7">
            <w:pPr>
              <w:keepLines w:val="0"/>
              <w:pageBreakBefore w:val="0"/>
              <w:widowControl/>
              <w:kinsoku/>
              <w:wordWrap/>
              <w:overflowPunct/>
              <w:topLinePunct w:val="0"/>
              <w:autoSpaceDE/>
              <w:autoSpaceDN/>
              <w:bidi w:val="0"/>
              <w:adjustRightInd/>
              <w:snapToGrid/>
              <w:spacing w:before="120" w:after="120" w:line="240" w:lineRule="auto"/>
              <w:jc w:val="both"/>
              <w:textAlignment w:val="auto"/>
              <w:rPr>
                <w:bCs/>
                <w:i/>
                <w:szCs w:val="26"/>
              </w:rPr>
            </w:pPr>
            <w:r>
              <w:rPr>
                <w:b/>
                <w:bCs/>
                <w:i/>
                <w:spacing w:val="-20"/>
                <w:szCs w:val="26"/>
              </w:rPr>
              <w:t xml:space="preserve"> </w:t>
            </w:r>
            <w:r>
              <w:rPr>
                <w:bCs/>
                <w:i/>
                <w:szCs w:val="26"/>
              </w:rPr>
              <w:t>Làm bưu thiếp tặng bà tặng mẹ.</w:t>
            </w:r>
          </w:p>
          <w:p w14:paraId="6C779237">
            <w:pPr>
              <w:spacing w:before="60" w:after="60"/>
              <w:jc w:val="both"/>
              <w:rPr>
                <w:szCs w:val="28"/>
                <w:lang w:val="pt-BR"/>
              </w:rPr>
            </w:pPr>
          </w:p>
        </w:tc>
        <w:tc>
          <w:tcPr>
            <w:tcW w:w="2784" w:type="dxa"/>
            <w:tcBorders>
              <w:top w:val="single" w:color="auto" w:sz="4" w:space="0"/>
            </w:tcBorders>
          </w:tcPr>
          <w:p w14:paraId="67CEAFF0">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rFonts w:hint="default"/>
                <w:b/>
                <w:lang w:val="en-US"/>
              </w:rPr>
            </w:pPr>
            <w:r>
              <w:rPr>
                <w:b/>
              </w:rPr>
              <w:t xml:space="preserve">* </w:t>
            </w:r>
            <w:r>
              <w:rPr>
                <w:rFonts w:hint="default"/>
                <w:b/>
                <w:lang w:val="en-US"/>
              </w:rPr>
              <w:t>LQCC:</w:t>
            </w:r>
          </w:p>
          <w:p w14:paraId="17CA87D4">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rFonts w:hint="default"/>
                <w:b w:val="0"/>
                <w:bCs/>
                <w:i/>
                <w:iCs/>
                <w:lang w:val="en-US"/>
              </w:rPr>
            </w:pPr>
            <w:r>
              <w:rPr>
                <w:rFonts w:hint="default"/>
                <w:b w:val="0"/>
                <w:bCs/>
                <w:i/>
                <w:iCs/>
                <w:lang w:val="en-US"/>
              </w:rPr>
              <w:t>Làm quen chữ cái b,d,đ</w:t>
            </w:r>
          </w:p>
          <w:p w14:paraId="30770446">
            <w:pPr>
              <w:spacing w:before="60" w:after="60"/>
              <w:jc w:val="both"/>
              <w:rPr>
                <w:b/>
                <w:bCs/>
                <w:spacing w:val="-6"/>
                <w:szCs w:val="28"/>
              </w:rPr>
            </w:pPr>
            <w:r>
              <w:rPr>
                <w:i/>
              </w:rPr>
              <w:t xml:space="preserve"> </w:t>
            </w:r>
          </w:p>
        </w:tc>
      </w:tr>
      <w:tr w14:paraId="4129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1537" w:type="dxa"/>
            <w:vAlign w:val="center"/>
          </w:tcPr>
          <w:p w14:paraId="64D3DC4F">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142FAEBC">
            <w:pPr>
              <w:spacing w:before="60" w:after="60"/>
              <w:jc w:val="both"/>
              <w:rPr>
                <w:rFonts w:cs="Times New Roman"/>
                <w:b/>
                <w:i/>
                <w:color w:val="auto"/>
                <w:szCs w:val="28"/>
              </w:rPr>
            </w:pPr>
            <w:r>
              <w:rPr>
                <w:rFonts w:cs="Times New Roman"/>
                <w:b/>
                <w:i/>
                <w:color w:val="auto"/>
                <w:szCs w:val="28"/>
              </w:rPr>
              <w:t>- Hoạt động có chủ đích:</w:t>
            </w:r>
          </w:p>
          <w:p w14:paraId="443C2E0A">
            <w:pPr>
              <w:spacing w:before="60" w:after="60"/>
              <w:jc w:val="both"/>
              <w:rPr>
                <w:rFonts w:cs="Times New Roman"/>
                <w:color w:val="auto"/>
                <w:szCs w:val="28"/>
              </w:rPr>
            </w:pPr>
            <w:r>
              <w:rPr>
                <w:rFonts w:cs="Times New Roman"/>
                <w:color w:val="auto"/>
                <w:szCs w:val="28"/>
              </w:rPr>
              <w:t xml:space="preserve">- </w:t>
            </w:r>
            <w:r>
              <w:rPr>
                <w:rFonts w:cs="Times New Roman"/>
                <w:szCs w:val="28"/>
              </w:rPr>
              <w:t xml:space="preserve"> Quan sát thời tiết, lắng nghe các âm thanh khác nhau ở sân chơi…</w:t>
            </w:r>
          </w:p>
          <w:p w14:paraId="5A93AA5F">
            <w:pPr>
              <w:spacing w:before="60" w:after="60"/>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1A07A736">
            <w:pPr>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14:paraId="399DF260">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5E71DDA0">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60FB06A6">
            <w:pPr>
              <w:spacing w:before="40" w:after="40"/>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14:paraId="39E550EC">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A8635D9">
            <w:pPr>
              <w:spacing w:before="60" w:after="60"/>
              <w:jc w:val="both"/>
              <w:rPr>
                <w:rFonts w:hint="default" w:cs="Times New Roman"/>
                <w:color w:val="auto"/>
                <w:szCs w:val="28"/>
                <w:lang w:val="en-US"/>
              </w:rPr>
            </w:pPr>
            <w:r>
              <w:rPr>
                <w:rFonts w:hint="default" w:cs="Times New Roman"/>
                <w:color w:val="auto"/>
                <w:szCs w:val="28"/>
                <w:lang w:val="en-US"/>
              </w:rPr>
              <w:t>+ Thí nghiệm trứng đổi màu</w:t>
            </w:r>
          </w:p>
          <w:p w14:paraId="7F59F605">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6B44F581">
            <w:pPr>
              <w:spacing w:before="60" w:after="60"/>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12CC02D5">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68201663">
            <w:pPr>
              <w:spacing w:before="60" w:after="60"/>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tcBorders>
              <w:top w:val="single" w:color="auto" w:sz="4" w:space="0"/>
            </w:tcBorders>
            <w:vAlign w:val="top"/>
          </w:tcPr>
          <w:p w14:paraId="3AACCDF9">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FBF989C">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rau của trường.</w:t>
            </w:r>
          </w:p>
          <w:p w14:paraId="289B2269">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000EB118">
            <w:pPr>
              <w:spacing w:before="60" w:after="60"/>
              <w:jc w:val="both"/>
              <w:rPr>
                <w:rFonts w:cs="Times New Roman"/>
                <w:b/>
                <w:i/>
                <w:color w:val="auto"/>
                <w:szCs w:val="28"/>
              </w:rPr>
            </w:pPr>
            <w:r>
              <w:rPr>
                <w:rFonts w:cs="Times New Roman"/>
                <w:b/>
                <w:i/>
                <w:color w:val="auto"/>
                <w:szCs w:val="28"/>
              </w:rPr>
              <w:t>- Chơi tự do:</w:t>
            </w:r>
          </w:p>
          <w:p w14:paraId="239BB1A6">
            <w:pPr>
              <w:spacing w:before="60" w:after="60"/>
              <w:jc w:val="both"/>
              <w:rPr>
                <w:rFonts w:cs="Times New Roman"/>
                <w:szCs w:val="28"/>
              </w:rPr>
            </w:pPr>
            <w:r>
              <w:rPr>
                <w:rFonts w:cs="Times New Roman"/>
                <w:szCs w:val="28"/>
              </w:rPr>
              <w:t>- Làm đồ chơi từ vật liệu thiên nhiên.</w:t>
            </w:r>
          </w:p>
          <w:p w14:paraId="27A0A3C8">
            <w:pPr>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14:paraId="3A6C81F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5E46F0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Thí nghiệm dung nham</w:t>
            </w:r>
          </w:p>
          <w:p w14:paraId="4A3EED1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6460918A">
            <w:pPr>
              <w:spacing w:before="60" w:after="60"/>
              <w:jc w:val="both"/>
              <w:rPr>
                <w:rFonts w:cs="Times New Roman"/>
                <w:color w:val="auto"/>
                <w:szCs w:val="28"/>
              </w:rPr>
            </w:pPr>
            <w:r>
              <w:rPr>
                <w:rFonts w:cs="Times New Roman"/>
                <w:b/>
                <w:i/>
                <w:color w:val="auto"/>
                <w:szCs w:val="28"/>
              </w:rPr>
              <w:t>- Chơi tự do:</w:t>
            </w:r>
          </w:p>
          <w:p w14:paraId="0F4155BE">
            <w:pPr>
              <w:jc w:val="both"/>
              <w:rPr>
                <w:rFonts w:cs="Times New Roman"/>
                <w:bCs/>
                <w:color w:val="auto"/>
                <w:szCs w:val="28"/>
              </w:rPr>
            </w:pPr>
            <w:r>
              <w:rPr>
                <w:rFonts w:cs="Times New Roman"/>
                <w:bCs/>
                <w:color w:val="auto"/>
                <w:szCs w:val="28"/>
              </w:rPr>
              <w:t>+ Tổ chức cho trẻ nhặt lá cây, nhặt rác xung quanh sân trường.</w:t>
            </w:r>
          </w:p>
          <w:p w14:paraId="132BDF89">
            <w:pPr>
              <w:spacing w:before="40" w:after="40"/>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14:paraId="5764B3F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3748F6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thời tiết</w:t>
            </w:r>
          </w:p>
          <w:p w14:paraId="36358450">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16976DB3">
            <w:pPr>
              <w:spacing w:before="60" w:after="60"/>
              <w:jc w:val="both"/>
              <w:rPr>
                <w:rFonts w:cs="Times New Roman"/>
                <w:b/>
                <w:i/>
                <w:color w:val="auto"/>
                <w:szCs w:val="28"/>
              </w:rPr>
            </w:pPr>
            <w:r>
              <w:rPr>
                <w:rFonts w:cs="Times New Roman"/>
                <w:b/>
                <w:i/>
                <w:color w:val="auto"/>
                <w:szCs w:val="28"/>
              </w:rPr>
              <w:t>- Chơi tự do:</w:t>
            </w:r>
          </w:p>
          <w:p w14:paraId="2BC54718">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36875716">
            <w:pPr>
              <w:jc w:val="both"/>
              <w:rPr>
                <w:rFonts w:ascii="Times New Roman" w:hAnsi="Times New Roman" w:eastAsiaTheme="minorHAnsi" w:cstheme="minorBidi"/>
                <w:i/>
                <w:color w:val="auto"/>
                <w:sz w:val="28"/>
                <w:szCs w:val="22"/>
                <w:lang w:val="en-US" w:eastAsia="en-US" w:bidi="ar-SA"/>
              </w:rPr>
            </w:pPr>
          </w:p>
        </w:tc>
      </w:tr>
      <w:tr w14:paraId="1AE91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4F6EAA7D">
            <w:pPr>
              <w:jc w:val="center"/>
              <w:rPr>
                <w:b/>
                <w:bCs/>
                <w:iCs/>
                <w:szCs w:val="28"/>
              </w:rPr>
            </w:pPr>
            <w:r>
              <w:rPr>
                <w:b/>
                <w:bCs/>
                <w:iCs/>
                <w:szCs w:val="28"/>
              </w:rPr>
              <w:t>Chơi, hoạt động ở các góc</w:t>
            </w:r>
          </w:p>
        </w:tc>
        <w:tc>
          <w:tcPr>
            <w:tcW w:w="12780" w:type="dxa"/>
            <w:gridSpan w:val="5"/>
          </w:tcPr>
          <w:p w14:paraId="4E41F2BA">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b/>
                <w:bCs/>
                <w:i/>
                <w:iCs/>
                <w:szCs w:val="26"/>
              </w:rPr>
              <w:t>* Góc đóng vai:</w:t>
            </w:r>
            <w:r>
              <w:rPr>
                <w:szCs w:val="26"/>
              </w:rPr>
              <w:t xml:space="preserve"> Mẹ con, cô giáo, bà - cháu</w:t>
            </w:r>
          </w:p>
          <w:p w14:paraId="4C94936E">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b/>
                <w:bCs/>
                <w:i/>
                <w:iCs/>
                <w:szCs w:val="26"/>
              </w:rPr>
              <w:t>* Góc tạo hình:</w:t>
            </w:r>
            <w:r>
              <w:rPr>
                <w:szCs w:val="26"/>
              </w:rPr>
              <w:t xml:space="preserve"> </w:t>
            </w:r>
          </w:p>
          <w:p w14:paraId="6A08F9AE">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Tô màu, vẽ, nặn, cắt, dán làm bưu thiếp tặng bà, mẹ, cô… Nặn các hộp quà, trang trí hộp quà.</w:t>
            </w:r>
          </w:p>
          <w:p w14:paraId="1E4F18CF">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b/>
                <w:bCs/>
                <w:i/>
                <w:iCs/>
                <w:szCs w:val="26"/>
              </w:rPr>
              <w:t>* Góc xây dựng/Xếp hình:</w:t>
            </w:r>
            <w:r>
              <w:rPr>
                <w:szCs w:val="26"/>
              </w:rPr>
              <w:t xml:space="preserve">  Xây dựng vườn hoa, sâu chơi để tổ chức ngày hội</w:t>
            </w:r>
          </w:p>
          <w:p w14:paraId="58F4447F">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b/>
                <w:bCs/>
                <w:i/>
                <w:iCs/>
                <w:szCs w:val="26"/>
              </w:rPr>
              <w:t>* Góc âm nhạc:</w:t>
            </w:r>
            <w:r>
              <w:rPr>
                <w:szCs w:val="26"/>
              </w:rPr>
              <w:t xml:space="preserve"> Hát, vận động các bài hát nói về bà, mẹ, cô.. về ngày hội.</w:t>
            </w:r>
          </w:p>
          <w:p w14:paraId="4E65DFCC">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b/>
                <w:bCs/>
                <w:i/>
                <w:iCs/>
                <w:szCs w:val="26"/>
              </w:rPr>
              <w:t>* Góc khoa học/Thiên nhiên:</w:t>
            </w:r>
            <w:r>
              <w:rPr>
                <w:szCs w:val="26"/>
              </w:rPr>
              <w:t xml:space="preserve"> Chơi với cát, nước, chăm sóc hoa.</w:t>
            </w:r>
          </w:p>
          <w:p w14:paraId="10011030">
            <w:pPr>
              <w:spacing w:before="60" w:after="60"/>
              <w:jc w:val="both"/>
              <w:rPr>
                <w:szCs w:val="28"/>
              </w:rPr>
            </w:pPr>
            <w:r>
              <w:rPr>
                <w:b/>
                <w:bCs/>
                <w:i/>
                <w:iCs/>
                <w:szCs w:val="26"/>
              </w:rPr>
              <w:t>* Góc sách:</w:t>
            </w:r>
            <w:r>
              <w:rPr>
                <w:bCs/>
                <w:iCs/>
                <w:szCs w:val="26"/>
              </w:rPr>
              <w:t xml:space="preserve"> Làm sách tranh ngày 8/3</w:t>
            </w:r>
          </w:p>
        </w:tc>
      </w:tr>
      <w:tr w14:paraId="4376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5B3F3EA0">
            <w:pPr>
              <w:jc w:val="center"/>
              <w:rPr>
                <w:b/>
                <w:bCs/>
                <w:iCs/>
                <w:szCs w:val="28"/>
              </w:rPr>
            </w:pPr>
            <w:r>
              <w:rPr>
                <w:rFonts w:cs="Times New Roman"/>
                <w:b/>
                <w:bCs/>
                <w:szCs w:val="28"/>
              </w:rPr>
              <w:t>Ăn chính, ngủ, ăn phụ</w:t>
            </w:r>
          </w:p>
        </w:tc>
        <w:tc>
          <w:tcPr>
            <w:tcW w:w="12780" w:type="dxa"/>
            <w:gridSpan w:val="5"/>
          </w:tcPr>
          <w:p w14:paraId="331F90AC">
            <w:r>
              <w:t>- Tổ chức vệ sinh cá nhân: (Rèn kĩ năng rửa tay đúng cách bằng xà phòng theo 6 bước phòng tránh dịch covid 19 trước và sau khi ăn, sau khi đi vệ sinh lau miệng sau khi ăn)</w:t>
            </w:r>
          </w:p>
          <w:p w14:paraId="5FA58602">
            <w:r>
              <w:t>- Tổ chức cho trẻ ăn: Rèn khả năng nhận biết tên các món ăn, lợi ích của ăn đúng, ăn đủ…</w:t>
            </w:r>
          </w:p>
          <w:p w14:paraId="13B079DC">
            <w:r>
              <w:t xml:space="preserve">- Tổ chức cho trẻ ngủ: Rèn thói quen nằm đúng chỗ, nằm ngay ngắn… </w:t>
            </w:r>
          </w:p>
          <w:p w14:paraId="226DC9C1"/>
        </w:tc>
      </w:tr>
      <w:tr w14:paraId="5C1F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2" w:hRule="atLeast"/>
        </w:trPr>
        <w:tc>
          <w:tcPr>
            <w:tcW w:w="1537" w:type="dxa"/>
            <w:vAlign w:val="center"/>
          </w:tcPr>
          <w:p w14:paraId="212150E8">
            <w:pPr>
              <w:jc w:val="center"/>
              <w:rPr>
                <w:b/>
                <w:bCs/>
                <w:iCs/>
                <w:szCs w:val="28"/>
              </w:rPr>
            </w:pPr>
            <w:r>
              <w:rPr>
                <w:rFonts w:cs="Times New Roman"/>
                <w:b/>
                <w:bCs/>
                <w:szCs w:val="28"/>
              </w:rPr>
              <w:t>Chơi, hoạt động theo ý thích</w:t>
            </w:r>
          </w:p>
        </w:tc>
        <w:tc>
          <w:tcPr>
            <w:tcW w:w="12780" w:type="dxa"/>
            <w:gridSpan w:val="5"/>
          </w:tcPr>
          <w:p w14:paraId="02A129E7">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Chơi, hoạt động theo ý thích ở các góc tự chọn.</w:t>
            </w:r>
          </w:p>
          <w:p w14:paraId="61060781">
            <w:pPr>
              <w:keepLines w:val="0"/>
              <w:pageBreakBefore w:val="0"/>
              <w:widowControl/>
              <w:kinsoku/>
              <w:wordWrap/>
              <w:overflowPunct/>
              <w:topLinePunct w:val="0"/>
              <w:autoSpaceDE/>
              <w:autoSpaceDN/>
              <w:bidi w:val="0"/>
              <w:adjustRightInd/>
              <w:snapToGrid/>
              <w:spacing w:before="120" w:after="120" w:line="240" w:lineRule="auto"/>
              <w:jc w:val="both"/>
              <w:textAlignment w:val="auto"/>
              <w:rPr>
                <w:rFonts w:cs="Times New Roman"/>
                <w:color w:val="000000" w:themeColor="text1"/>
                <w:spacing w:val="-10"/>
                <w:szCs w:val="28"/>
                <w14:textFill>
                  <w14:solidFill>
                    <w14:schemeClr w14:val="tx1"/>
                  </w14:solidFill>
                </w14:textFill>
              </w:rPr>
            </w:pPr>
            <w:r>
              <w:rPr>
                <w:rFonts w:hint="default"/>
                <w:szCs w:val="26"/>
                <w:lang w:val="en-US"/>
              </w:rPr>
              <w:t xml:space="preserve">- </w:t>
            </w:r>
            <w:r>
              <w:rPr>
                <w:rFonts w:cs="Times New Roman"/>
                <w:color w:val="000000" w:themeColor="text1"/>
                <w:szCs w:val="28"/>
                <w14:textFill>
                  <w14:solidFill>
                    <w14:schemeClr w14:val="tx1"/>
                  </w14:solidFill>
                </w14:textFill>
              </w:rPr>
              <w:t>Bé làm quen với sách</w:t>
            </w:r>
            <w:r>
              <w:rPr>
                <w:rFonts w:cs="Times New Roman"/>
                <w:color w:val="000000" w:themeColor="text1"/>
                <w:spacing w:val="-10"/>
                <w:szCs w:val="28"/>
                <w14:textFill>
                  <w14:solidFill>
                    <w14:schemeClr w14:val="tx1"/>
                  </w14:solidFill>
                </w14:textFill>
              </w:rPr>
              <w:t xml:space="preserve"> kĩ năng sống, sách an toàn giao thông. Làm quen với toán qua các con số.</w:t>
            </w:r>
          </w:p>
          <w:p w14:paraId="65B93D12">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Nghe đọc truyện/thơ. Ôn lại bài hát, bài thơ, bài đồng dao.</w:t>
            </w:r>
          </w:p>
          <w:p w14:paraId="57159C5F">
            <w:pPr>
              <w:keepLines w:val="0"/>
              <w:pageBreakBefore w:val="0"/>
              <w:widowControl/>
              <w:kinsoku/>
              <w:wordWrap/>
              <w:overflowPunct/>
              <w:topLinePunct w:val="0"/>
              <w:autoSpaceDE/>
              <w:autoSpaceDN/>
              <w:bidi w:val="0"/>
              <w:adjustRightInd/>
              <w:snapToGrid/>
              <w:spacing w:before="120" w:after="120" w:line="240" w:lineRule="auto"/>
              <w:jc w:val="both"/>
              <w:textAlignment w:val="auto"/>
              <w:rPr>
                <w:sz w:val="26"/>
                <w:szCs w:val="26"/>
              </w:rPr>
            </w:pPr>
            <w:r>
              <w:rPr>
                <w:szCs w:val="26"/>
              </w:rPr>
              <w:t>- Xếp đồ chơi gọn gàng/biểu diễn văn nghệ.</w:t>
            </w:r>
            <w:r>
              <w:rPr>
                <w:sz w:val="26"/>
                <w:szCs w:val="26"/>
              </w:rPr>
              <w:t xml:space="preserve"> </w:t>
            </w:r>
          </w:p>
          <w:p w14:paraId="15BB8026">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Hát: Bông hồng tặng cô, Bông hoa tặng cô.</w:t>
            </w:r>
          </w:p>
          <w:p w14:paraId="7BCD8EC2">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6"/>
              </w:rPr>
            </w:pPr>
            <w:r>
              <w:rPr>
                <w:szCs w:val="26"/>
              </w:rPr>
              <w:t>- Dán hoa tặng bà, mẹ, cô…</w:t>
            </w:r>
          </w:p>
          <w:p w14:paraId="165654F0">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sz w:val="28"/>
                <w:szCs w:val="28"/>
                <w:lang w:val="en-US"/>
              </w:rPr>
            </w:pPr>
            <w:r>
              <w:rPr>
                <w:rFonts w:hint="default"/>
                <w:sz w:val="28"/>
                <w:szCs w:val="28"/>
                <w:lang w:val="en-US"/>
              </w:rPr>
              <w:t>- Bé vui học kidmart</w:t>
            </w:r>
          </w:p>
          <w:p w14:paraId="27FD5317">
            <w:pPr>
              <w:keepLines w:val="0"/>
              <w:pageBreakBefore w:val="0"/>
              <w:widowControl/>
              <w:kinsoku/>
              <w:wordWrap/>
              <w:overflowPunct/>
              <w:topLinePunct w:val="0"/>
              <w:autoSpaceDE/>
              <w:autoSpaceDN/>
              <w:bidi w:val="0"/>
              <w:adjustRightInd/>
              <w:snapToGrid/>
              <w:spacing w:before="120" w:after="120" w:line="240" w:lineRule="auto"/>
              <w:textAlignment w:val="auto"/>
              <w:rPr>
                <w:sz w:val="28"/>
                <w:szCs w:val="28"/>
              </w:rPr>
            </w:pPr>
            <w:r>
              <w:rPr>
                <w:rFonts w:hint="default"/>
                <w:szCs w:val="26"/>
                <w:lang w:val="en-US"/>
              </w:rPr>
              <w:t xml:space="preserve">+ </w:t>
            </w:r>
            <w:r>
              <w:rPr>
                <w:sz w:val="28"/>
                <w:szCs w:val="28"/>
              </w:rPr>
              <w:t xml:space="preserve"> Chơi trong ngôi nhà không gian và thời gian của Trudy</w:t>
            </w:r>
          </w:p>
          <w:p w14:paraId="5423F9CB">
            <w:pPr>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szCs w:val="26"/>
                <w:lang w:val="en-US"/>
              </w:rPr>
            </w:pPr>
            <w:r>
              <w:rPr>
                <w:rFonts w:hint="default"/>
                <w:sz w:val="28"/>
                <w:szCs w:val="28"/>
                <w:lang w:val="en-US"/>
              </w:rPr>
              <w:t>+</w:t>
            </w:r>
            <w:r>
              <w:rPr>
                <w:sz w:val="28"/>
                <w:szCs w:val="28"/>
              </w:rPr>
              <w:t xml:space="preserve"> Wrife ABC ( Viết chữ cái theo nét)</w:t>
            </w:r>
          </w:p>
          <w:p w14:paraId="505677F3">
            <w:pPr>
              <w:spacing w:before="60" w:after="60"/>
              <w:jc w:val="both"/>
              <w:rPr>
                <w:szCs w:val="28"/>
              </w:rPr>
            </w:pPr>
            <w:r>
              <w:rPr>
                <w:szCs w:val="26"/>
              </w:rPr>
              <w:t>- Nhận xét, nêu gương bé ngoan cuối tuầ</w:t>
            </w:r>
            <w:r>
              <w:rPr>
                <w:sz w:val="26"/>
                <w:szCs w:val="26"/>
              </w:rPr>
              <w:t>n.</w:t>
            </w:r>
          </w:p>
        </w:tc>
      </w:tr>
      <w:tr w14:paraId="0F1D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59B2F503">
            <w:pPr>
              <w:jc w:val="center"/>
              <w:rPr>
                <w:b/>
                <w:bCs/>
                <w:iCs/>
                <w:szCs w:val="28"/>
              </w:rPr>
            </w:pPr>
            <w:r>
              <w:rPr>
                <w:rFonts w:cs="Times New Roman"/>
                <w:b/>
                <w:bCs/>
                <w:szCs w:val="28"/>
              </w:rPr>
              <w:t>Trả trẻ</w:t>
            </w:r>
          </w:p>
        </w:tc>
        <w:tc>
          <w:tcPr>
            <w:tcW w:w="12780" w:type="dxa"/>
            <w:gridSpan w:val="5"/>
          </w:tcPr>
          <w:p w14:paraId="30D753D5">
            <w:pPr>
              <w:pStyle w:val="9"/>
              <w:ind w:left="0"/>
              <w:jc w:val="both"/>
              <w:rPr>
                <w:szCs w:val="28"/>
              </w:rPr>
            </w:pPr>
            <w:r>
              <w:rPr>
                <w:szCs w:val="28"/>
              </w:rPr>
              <w:t xml:space="preserve">- Nêu gương cuối ngày, cuối tuần; Rèn trẻ ghi nhớ các tiêu chuần bé sạch, bé chăm, bé ngoan. </w:t>
            </w:r>
          </w:p>
          <w:p w14:paraId="75F316EE">
            <w:pPr>
              <w:pStyle w:val="9"/>
              <w:ind w:left="0"/>
              <w:jc w:val="both"/>
              <w:rPr>
                <w:szCs w:val="28"/>
              </w:rPr>
            </w:pPr>
            <w:r>
              <w:rPr>
                <w:szCs w:val="28"/>
              </w:rPr>
              <w:t xml:space="preserve">- Trả trẻ.( rèn thói quen cất đồ dùng đồ chơi gọn gàng) </w:t>
            </w:r>
          </w:p>
          <w:p w14:paraId="252431A9">
            <w:pPr>
              <w:pStyle w:val="9"/>
              <w:ind w:left="0"/>
              <w:jc w:val="both"/>
              <w:rPr>
                <w:szCs w:val="28"/>
              </w:rPr>
            </w:pPr>
            <w:r>
              <w:rPr>
                <w:szCs w:val="28"/>
              </w:rPr>
              <w:t xml:space="preserve">-  biết lấy đồ dùng cá nhân đúng nơi quy định, lễ phép chào cô, bạn ra về. </w:t>
            </w:r>
          </w:p>
          <w:p w14:paraId="7459A842">
            <w:pPr>
              <w:pStyle w:val="9"/>
              <w:ind w:left="0"/>
              <w:jc w:val="both"/>
              <w:rPr>
                <w:szCs w:val="28"/>
              </w:rPr>
            </w:pPr>
            <w:r>
              <w:rPr>
                <w:szCs w:val="28"/>
              </w:rPr>
              <w:t>- Trao đổi với phụ huynh về tình hình học tập, sức khoẻ của trẻ, và cá hoạt động của trẻ trong ngày.</w:t>
            </w:r>
          </w:p>
        </w:tc>
      </w:tr>
    </w:tbl>
    <w:p w14:paraId="48F9F1B0">
      <w:pPr>
        <w:jc w:val="center"/>
        <w:rPr>
          <w:rFonts w:cs="Times New Roman"/>
          <w:b/>
          <w:bCs/>
          <w:szCs w:val="28"/>
        </w:rPr>
      </w:pPr>
    </w:p>
    <w:p w14:paraId="1230598A">
      <w:pPr>
        <w:pStyle w:val="8"/>
        <w:spacing w:line="360" w:lineRule="auto"/>
        <w:ind w:firstLine="720"/>
        <w:rPr>
          <w:rFonts w:hint="default"/>
          <w:b/>
          <w:bCs w:val="0"/>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Cs/>
          <w:iCs/>
          <w:szCs w:val="28"/>
          <w:lang w:val="en-US"/>
        </w:rPr>
        <w:t xml:space="preserve"> </w:t>
      </w:r>
      <w:r>
        <w:rPr>
          <w:rFonts w:hint="default"/>
          <w:b/>
          <w:bCs w:val="0"/>
          <w:iCs/>
          <w:szCs w:val="28"/>
          <w:lang w:val="en-US"/>
        </w:rPr>
        <w:t>Có phụ lục kèm theo</w:t>
      </w:r>
    </w:p>
    <w:p w14:paraId="4516E745">
      <w:pPr>
        <w:pStyle w:val="8"/>
        <w:spacing w:line="360" w:lineRule="auto"/>
        <w:ind w:firstLine="720"/>
        <w:rPr>
          <w:rFonts w:hint="default"/>
          <w:b/>
          <w:bCs w:val="0"/>
          <w:iCs/>
          <w:szCs w:val="28"/>
          <w:lang w:val="en-US"/>
        </w:rPr>
      </w:pPr>
    </w:p>
    <w:p w14:paraId="1BA8F51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2</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03</w:t>
      </w:r>
    </w:p>
    <w:p w14:paraId="2589C09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ừ ngày</w:t>
      </w:r>
      <w:r>
        <w:rPr>
          <w:rFonts w:hint="default" w:ascii="Times New Roman" w:hAnsi="Times New Roman" w:cs="Times New Roman"/>
          <w:b/>
          <w:bCs/>
          <w:i/>
          <w:iCs/>
          <w:color w:val="auto"/>
          <w:sz w:val="28"/>
          <w:szCs w:val="28"/>
          <w:lang w:val="en-US"/>
        </w:rPr>
        <w:t xml:space="preserve"> </w:t>
      </w:r>
      <w:r>
        <w:rPr>
          <w:rFonts w:hint="default" w:cs="Times New Roman"/>
          <w:b/>
          <w:bCs/>
          <w:i/>
          <w:iCs/>
          <w:color w:val="auto"/>
          <w:sz w:val="28"/>
          <w:szCs w:val="28"/>
          <w:lang w:val="en-US"/>
        </w:rPr>
        <w:t>10/3/</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5</w:t>
      </w:r>
      <w:r>
        <w:rPr>
          <w:rFonts w:hint="default" w:ascii="Times New Roman" w:hAnsi="Times New Roman" w:cs="Times New Roman"/>
          <w:b/>
          <w:bCs/>
          <w:i/>
          <w:iCs/>
          <w:color w:val="auto"/>
          <w:sz w:val="28"/>
          <w:szCs w:val="28"/>
        </w:rPr>
        <w:t xml:space="preserve"> đến</w:t>
      </w:r>
      <w:r>
        <w:rPr>
          <w:rFonts w:hint="default" w:cs="Times New Roman"/>
          <w:b/>
          <w:bCs/>
          <w:i/>
          <w:iCs/>
          <w:color w:val="auto"/>
          <w:sz w:val="28"/>
          <w:szCs w:val="28"/>
          <w:lang w:val="en-US"/>
        </w:rPr>
        <w:t xml:space="preserve"> 14/03</w:t>
      </w:r>
      <w:r>
        <w:rPr>
          <w:rFonts w:hint="default" w:ascii="Times New Roman" w:hAnsi="Times New Roman" w:cs="Times New Roman"/>
          <w:b/>
          <w:bCs/>
          <w:i/>
          <w:iCs/>
          <w:color w:val="auto"/>
          <w:sz w:val="28"/>
          <w:szCs w:val="28"/>
        </w:rPr>
        <w:t>/202</w:t>
      </w:r>
      <w:r>
        <w:rPr>
          <w:rFonts w:hint="default" w:cs="Times New Roman"/>
          <w:b/>
          <w:bCs/>
          <w:i/>
          <w:iCs/>
          <w:color w:val="auto"/>
          <w:sz w:val="28"/>
          <w:szCs w:val="28"/>
          <w:lang w:val="en-US"/>
        </w:rPr>
        <w:t>5</w:t>
      </w:r>
      <w:r>
        <w:rPr>
          <w:rFonts w:hint="default" w:ascii="Times New Roman" w:hAnsi="Times New Roman" w:cs="Times New Roman"/>
          <w:b/>
          <w:bCs/>
          <w:i/>
          <w:iCs/>
          <w:color w:val="auto"/>
          <w:sz w:val="28"/>
          <w:szCs w:val="28"/>
          <w:lang w:val="en-US"/>
        </w:rPr>
        <w:t>)</w:t>
      </w:r>
    </w:p>
    <w:p w14:paraId="4C894793">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auto"/>
          <w:sz w:val="28"/>
          <w:szCs w:val="28"/>
          <w:lang w:val="en-US"/>
        </w:rPr>
        <w:t xml:space="preserve">Chủ đề: </w:t>
      </w:r>
      <w:r>
        <w:rPr>
          <w:b/>
          <w:bCs/>
          <w:i/>
          <w:szCs w:val="28"/>
        </w:rPr>
        <w:t>Một số loại rau củ, quả</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061"/>
        <w:gridCol w:w="2790"/>
        <w:gridCol w:w="2946"/>
        <w:gridCol w:w="2551"/>
      </w:tblGrid>
      <w:tr w14:paraId="507C6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37" w:type="dxa"/>
            <w:vAlign w:val="center"/>
          </w:tcPr>
          <w:p w14:paraId="2BC08399">
            <w:pPr>
              <w:jc w:val="center"/>
              <w:rPr>
                <w:b/>
                <w:bCs/>
                <w:iCs/>
                <w:szCs w:val="28"/>
              </w:rPr>
            </w:pPr>
            <w:r>
              <w:rPr>
                <w:b/>
                <w:bCs/>
                <w:iCs/>
                <w:szCs w:val="28"/>
              </w:rPr>
              <w:t>HOẠT ĐỘNG</w:t>
            </w:r>
          </w:p>
        </w:tc>
        <w:tc>
          <w:tcPr>
            <w:tcW w:w="2432" w:type="dxa"/>
            <w:vAlign w:val="center"/>
          </w:tcPr>
          <w:p w14:paraId="2EFE118C">
            <w:pPr>
              <w:jc w:val="center"/>
              <w:rPr>
                <w:b/>
                <w:bCs/>
                <w:iCs/>
                <w:szCs w:val="28"/>
              </w:rPr>
            </w:pPr>
            <w:r>
              <w:rPr>
                <w:b/>
                <w:bCs/>
                <w:iCs/>
                <w:szCs w:val="28"/>
              </w:rPr>
              <w:t>Thứ 2</w:t>
            </w:r>
          </w:p>
        </w:tc>
        <w:tc>
          <w:tcPr>
            <w:tcW w:w="2061" w:type="dxa"/>
            <w:vAlign w:val="center"/>
          </w:tcPr>
          <w:p w14:paraId="2D97C36E">
            <w:pPr>
              <w:jc w:val="center"/>
              <w:rPr>
                <w:b/>
                <w:bCs/>
                <w:iCs/>
                <w:szCs w:val="28"/>
              </w:rPr>
            </w:pPr>
            <w:r>
              <w:rPr>
                <w:b/>
                <w:bCs/>
                <w:iCs/>
                <w:szCs w:val="28"/>
              </w:rPr>
              <w:t>Thứ 3</w:t>
            </w:r>
          </w:p>
        </w:tc>
        <w:tc>
          <w:tcPr>
            <w:tcW w:w="2790" w:type="dxa"/>
            <w:vAlign w:val="center"/>
          </w:tcPr>
          <w:p w14:paraId="155F3823">
            <w:pPr>
              <w:jc w:val="center"/>
              <w:rPr>
                <w:b/>
                <w:bCs/>
                <w:iCs/>
                <w:szCs w:val="28"/>
              </w:rPr>
            </w:pPr>
            <w:r>
              <w:rPr>
                <w:b/>
                <w:bCs/>
                <w:iCs/>
                <w:szCs w:val="28"/>
              </w:rPr>
              <w:t>Thứ 4</w:t>
            </w:r>
          </w:p>
        </w:tc>
        <w:tc>
          <w:tcPr>
            <w:tcW w:w="2946" w:type="dxa"/>
            <w:vAlign w:val="center"/>
          </w:tcPr>
          <w:p w14:paraId="6FE9BCC4">
            <w:pPr>
              <w:jc w:val="center"/>
              <w:rPr>
                <w:b/>
                <w:bCs/>
                <w:iCs/>
                <w:szCs w:val="28"/>
              </w:rPr>
            </w:pPr>
            <w:r>
              <w:rPr>
                <w:b/>
                <w:bCs/>
                <w:iCs/>
                <w:szCs w:val="28"/>
              </w:rPr>
              <w:t>Thứ 5</w:t>
            </w:r>
          </w:p>
        </w:tc>
        <w:tc>
          <w:tcPr>
            <w:tcW w:w="2551" w:type="dxa"/>
            <w:vAlign w:val="center"/>
          </w:tcPr>
          <w:p w14:paraId="25DE4D94">
            <w:pPr>
              <w:jc w:val="center"/>
              <w:rPr>
                <w:b/>
                <w:bCs/>
                <w:iCs/>
                <w:szCs w:val="28"/>
              </w:rPr>
            </w:pPr>
            <w:r>
              <w:rPr>
                <w:b/>
                <w:bCs/>
                <w:iCs/>
                <w:szCs w:val="28"/>
              </w:rPr>
              <w:t>Thứ 6</w:t>
            </w:r>
          </w:p>
        </w:tc>
      </w:tr>
      <w:tr w14:paraId="45F0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5681D629">
            <w:pPr>
              <w:jc w:val="center"/>
              <w:rPr>
                <w:b/>
                <w:bCs/>
                <w:iCs/>
                <w:szCs w:val="28"/>
              </w:rPr>
            </w:pPr>
            <w:r>
              <w:rPr>
                <w:b/>
                <w:bCs/>
                <w:iCs/>
                <w:szCs w:val="28"/>
              </w:rPr>
              <w:t>Đón trẻ</w:t>
            </w:r>
          </w:p>
          <w:p w14:paraId="1F91659A">
            <w:pPr>
              <w:jc w:val="center"/>
              <w:rPr>
                <w:b/>
                <w:bCs/>
                <w:iCs/>
                <w:szCs w:val="28"/>
              </w:rPr>
            </w:pPr>
          </w:p>
          <w:p w14:paraId="29D8C314">
            <w:pPr>
              <w:jc w:val="center"/>
              <w:rPr>
                <w:bCs/>
                <w:iCs/>
                <w:szCs w:val="28"/>
              </w:rPr>
            </w:pPr>
            <w:r>
              <w:rPr>
                <w:b/>
                <w:bCs/>
                <w:iCs/>
                <w:szCs w:val="28"/>
              </w:rPr>
              <w:t>Thể dục sáng</w:t>
            </w:r>
          </w:p>
        </w:tc>
        <w:tc>
          <w:tcPr>
            <w:tcW w:w="12780" w:type="dxa"/>
            <w:gridSpan w:val="5"/>
          </w:tcPr>
          <w:p w14:paraId="423FE1D9">
            <w:pPr>
              <w:tabs>
                <w:tab w:val="left" w:pos="374"/>
              </w:tabs>
              <w:jc w:val="both"/>
              <w:rPr>
                <w:b/>
                <w:szCs w:val="28"/>
              </w:rPr>
            </w:pPr>
            <w:r>
              <w:rPr>
                <w:b/>
                <w:szCs w:val="28"/>
              </w:rPr>
              <w:t>1. Đón trẻ, trò chuyện với phụ huynh, điểm danh;</w:t>
            </w:r>
          </w:p>
          <w:p w14:paraId="2AD0B068">
            <w:pPr>
              <w:spacing w:before="60" w:after="60"/>
              <w:jc w:val="both"/>
              <w:rPr>
                <w:szCs w:val="28"/>
              </w:rPr>
            </w:pPr>
            <w:r>
              <w:rPr>
                <w:szCs w:val="28"/>
              </w:rPr>
              <w:t>- Trò chuyện với trẻ về các loại rau củ, quả mà trẻ biết.</w:t>
            </w:r>
          </w:p>
          <w:p w14:paraId="13864134">
            <w:pPr>
              <w:spacing w:before="60" w:after="60"/>
              <w:jc w:val="both"/>
              <w:rPr>
                <w:szCs w:val="28"/>
              </w:rPr>
            </w:pPr>
            <w:r>
              <w:rPr>
                <w:szCs w:val="28"/>
              </w:rPr>
              <w:t>- Kiểm tra vệ sinh và sức khoẻ của trẻ.</w:t>
            </w:r>
          </w:p>
          <w:p w14:paraId="15572EEF">
            <w:pPr>
              <w:spacing w:before="60" w:after="60"/>
              <w:jc w:val="both"/>
              <w:rPr>
                <w:szCs w:val="28"/>
              </w:rPr>
            </w:pPr>
            <w:r>
              <w:rPr>
                <w:szCs w:val="28"/>
              </w:rPr>
              <w:t>- Trao đổi với phụ huynh về tình hình học tập của trẻ.</w:t>
            </w:r>
          </w:p>
          <w:p w14:paraId="3922E7E6">
            <w:pPr>
              <w:jc w:val="both"/>
              <w:rPr>
                <w:i/>
                <w:szCs w:val="28"/>
              </w:rPr>
            </w:pPr>
            <w:r>
              <w:rPr>
                <w:b/>
                <w:szCs w:val="28"/>
              </w:rPr>
              <w:t>2. Thể dục sáng</w:t>
            </w:r>
          </w:p>
          <w:p w14:paraId="0C3AAD80">
            <w:pPr>
              <w:spacing w:before="60" w:after="60"/>
              <w:jc w:val="both"/>
              <w:rPr>
                <w:szCs w:val="28"/>
              </w:rPr>
            </w:pPr>
            <w:r>
              <w:rPr>
                <w:szCs w:val="28"/>
              </w:rPr>
              <w:t>+ Hô hấp 2: Thổi bóng bay</w:t>
            </w:r>
          </w:p>
          <w:p w14:paraId="5DEC1EAE">
            <w:pPr>
              <w:spacing w:before="60" w:after="60"/>
              <w:jc w:val="both"/>
              <w:rPr>
                <w:szCs w:val="28"/>
              </w:rPr>
            </w:pPr>
            <w:r>
              <w:rPr>
                <w:szCs w:val="28"/>
              </w:rPr>
              <w:t>+ ĐT tay: Cuộn tháo len</w:t>
            </w:r>
          </w:p>
          <w:p w14:paraId="55B820F9">
            <w:pPr>
              <w:spacing w:before="60" w:after="60"/>
              <w:jc w:val="both"/>
              <w:rPr>
                <w:szCs w:val="28"/>
              </w:rPr>
            </w:pPr>
            <w:r>
              <w:rPr>
                <w:szCs w:val="28"/>
              </w:rPr>
              <w:t>+ ĐT chân: Ngồi khuỵu gối, tay đưa ra phía trước.</w:t>
            </w:r>
          </w:p>
          <w:p w14:paraId="6E08F08F">
            <w:pPr>
              <w:spacing w:before="60" w:after="60"/>
              <w:jc w:val="both"/>
              <w:rPr>
                <w:szCs w:val="28"/>
              </w:rPr>
            </w:pPr>
            <w:r>
              <w:rPr>
                <w:szCs w:val="28"/>
              </w:rPr>
              <w:t>+ ĐT bụng: Đứng đan tay sau lưng gập người về phía trước</w:t>
            </w:r>
          </w:p>
          <w:p w14:paraId="10EF4B4F">
            <w:pPr>
              <w:spacing w:before="60" w:after="60"/>
              <w:jc w:val="both"/>
              <w:rPr>
                <w:szCs w:val="28"/>
              </w:rPr>
            </w:pPr>
            <w:r>
              <w:rPr>
                <w:szCs w:val="28"/>
              </w:rPr>
              <w:t>+ ĐT bật: Luân phiên chân trước chân sau</w:t>
            </w:r>
          </w:p>
          <w:p w14:paraId="069D3735">
            <w:pPr>
              <w:rPr>
                <w:szCs w:val="28"/>
              </w:rPr>
            </w:pPr>
            <w:r>
              <w:rPr>
                <w:b/>
                <w:szCs w:val="28"/>
                <w:lang w:val="nl-NL"/>
              </w:rPr>
              <w:t>3.  Điểm danh trẻ tới lớp.</w:t>
            </w:r>
          </w:p>
        </w:tc>
      </w:tr>
      <w:tr w14:paraId="60145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0B12F2E5">
            <w:pPr>
              <w:jc w:val="center"/>
              <w:rPr>
                <w:b/>
                <w:bCs/>
                <w:iCs/>
                <w:szCs w:val="28"/>
              </w:rPr>
            </w:pPr>
            <w:r>
              <w:rPr>
                <w:rFonts w:cs="Times New Roman"/>
                <w:b/>
                <w:bCs/>
                <w:iCs/>
                <w:szCs w:val="28"/>
              </w:rPr>
              <w:t>Hoạt động học</w:t>
            </w:r>
          </w:p>
        </w:tc>
        <w:tc>
          <w:tcPr>
            <w:tcW w:w="2432" w:type="dxa"/>
            <w:tcBorders>
              <w:top w:val="single" w:color="auto" w:sz="4" w:space="0"/>
            </w:tcBorders>
            <w:vAlign w:val="top"/>
          </w:tcPr>
          <w:p w14:paraId="0C0ADBF0">
            <w:pPr>
              <w:rPr>
                <w:b/>
                <w:szCs w:val="28"/>
              </w:rPr>
            </w:pPr>
            <w:r>
              <w:rPr>
                <w:b/>
                <w:szCs w:val="28"/>
              </w:rPr>
              <w:t xml:space="preserve">* Thể dục : </w:t>
            </w:r>
          </w:p>
          <w:p w14:paraId="1CC08710">
            <w:pPr>
              <w:spacing w:before="40" w:after="40"/>
              <w:jc w:val="both"/>
              <w:rPr>
                <w:szCs w:val="28"/>
              </w:rPr>
            </w:pPr>
            <w:r>
              <w:rPr>
                <w:i/>
                <w:szCs w:val="28"/>
              </w:rPr>
              <w:t xml:space="preserve">VĐCB:  </w:t>
            </w:r>
            <w:r>
              <w:rPr>
                <w:i/>
                <w:szCs w:val="28"/>
                <w:lang w:val="fr-FR"/>
              </w:rPr>
              <w:t>Bò chui qua ống dài (15m X</w:t>
            </w:r>
            <w:r>
              <w:rPr>
                <w:szCs w:val="28"/>
                <w:lang w:val="fr-FR"/>
              </w:rPr>
              <w:t xml:space="preserve">  0,6m) ; </w:t>
            </w:r>
          </w:p>
        </w:tc>
        <w:tc>
          <w:tcPr>
            <w:tcW w:w="2061" w:type="dxa"/>
            <w:tcBorders>
              <w:top w:val="single" w:color="auto" w:sz="4" w:space="0"/>
            </w:tcBorders>
            <w:vAlign w:val="top"/>
          </w:tcPr>
          <w:p w14:paraId="44AB5B0E">
            <w:pPr>
              <w:rPr>
                <w:szCs w:val="28"/>
              </w:rPr>
            </w:pPr>
            <w:r>
              <w:rPr>
                <w:b/>
                <w:szCs w:val="28"/>
              </w:rPr>
              <w:t>*LQVCC:</w:t>
            </w:r>
          </w:p>
          <w:p w14:paraId="03A8D568">
            <w:pPr>
              <w:spacing w:before="40" w:after="40"/>
              <w:ind w:right="-57"/>
              <w:jc w:val="both"/>
              <w:rPr>
                <w:i/>
                <w:szCs w:val="28"/>
              </w:rPr>
            </w:pPr>
            <w:r>
              <w:rPr>
                <w:i/>
                <w:szCs w:val="28"/>
              </w:rPr>
              <w:t>LQCC: h,k.</w:t>
            </w:r>
          </w:p>
          <w:p w14:paraId="6F445D41">
            <w:pPr>
              <w:jc w:val="both"/>
              <w:rPr>
                <w:i/>
                <w:szCs w:val="28"/>
              </w:rPr>
            </w:pPr>
          </w:p>
        </w:tc>
        <w:tc>
          <w:tcPr>
            <w:tcW w:w="2790" w:type="dxa"/>
            <w:tcBorders>
              <w:top w:val="single" w:color="auto" w:sz="4" w:space="0"/>
            </w:tcBorders>
            <w:vAlign w:val="top"/>
          </w:tcPr>
          <w:p w14:paraId="4AD4289A">
            <w:pPr>
              <w:spacing w:before="40" w:after="40"/>
              <w:ind w:left="-85" w:right="-85"/>
              <w:jc w:val="both"/>
              <w:rPr>
                <w:rFonts w:hint="default"/>
                <w:b/>
                <w:bCs/>
                <w:i w:val="0"/>
                <w:iCs/>
                <w:szCs w:val="28"/>
                <w:lang w:val="en-US"/>
              </w:rPr>
            </w:pPr>
            <w:r>
              <w:rPr>
                <w:rFonts w:hint="default"/>
                <w:b/>
                <w:bCs/>
                <w:i w:val="0"/>
                <w:iCs/>
                <w:szCs w:val="28"/>
                <w:lang w:val="en-US"/>
              </w:rPr>
              <w:t>* LQVT:</w:t>
            </w:r>
          </w:p>
          <w:p w14:paraId="626180B0">
            <w:pPr>
              <w:spacing w:before="40" w:after="40"/>
              <w:ind w:left="-85" w:right="-85"/>
              <w:jc w:val="both"/>
              <w:rPr>
                <w:i/>
                <w:szCs w:val="28"/>
              </w:rPr>
            </w:pPr>
            <w:r>
              <w:rPr>
                <w:rFonts w:cs="Times New Roman"/>
                <w:i/>
                <w:szCs w:val="28"/>
              </w:rPr>
              <w:t xml:space="preserve">Đếm đến </w:t>
            </w:r>
            <w:r>
              <w:rPr>
                <w:rFonts w:hint="default" w:cs="Times New Roman"/>
                <w:i/>
                <w:szCs w:val="28"/>
                <w:lang w:val="en-US"/>
              </w:rPr>
              <w:t>9</w:t>
            </w:r>
            <w:r>
              <w:rPr>
                <w:rFonts w:cs="Times New Roman"/>
                <w:i/>
                <w:szCs w:val="28"/>
              </w:rPr>
              <w:t xml:space="preserve">, nhận biết các nhóm đồ vật có </w:t>
            </w:r>
            <w:r>
              <w:rPr>
                <w:rFonts w:hint="default" w:cs="Times New Roman"/>
                <w:i/>
                <w:szCs w:val="28"/>
                <w:lang w:val="en-US"/>
              </w:rPr>
              <w:t>9</w:t>
            </w:r>
            <w:r>
              <w:rPr>
                <w:rFonts w:cs="Times New Roman"/>
                <w:i/>
                <w:szCs w:val="28"/>
              </w:rPr>
              <w:t xml:space="preserve"> đối tượng, nhận biết số </w:t>
            </w:r>
            <w:r>
              <w:rPr>
                <w:rFonts w:hint="default" w:cs="Times New Roman"/>
                <w:i/>
                <w:szCs w:val="28"/>
                <w:lang w:val="en-US"/>
              </w:rPr>
              <w:t>9</w:t>
            </w:r>
            <w:r>
              <w:rPr>
                <w:rFonts w:cs="Times New Roman"/>
                <w:bCs/>
                <w:i/>
                <w:szCs w:val="28"/>
              </w:rPr>
              <w:t xml:space="preserve"> </w:t>
            </w:r>
          </w:p>
        </w:tc>
        <w:tc>
          <w:tcPr>
            <w:tcW w:w="2946" w:type="dxa"/>
            <w:tcBorders>
              <w:top w:val="single" w:color="auto" w:sz="4" w:space="0"/>
            </w:tcBorders>
            <w:vAlign w:val="top"/>
          </w:tcPr>
          <w:p w14:paraId="1AEE2755">
            <w:pPr>
              <w:spacing w:before="60" w:after="60"/>
              <w:jc w:val="both"/>
              <w:rPr>
                <w:i/>
                <w:szCs w:val="28"/>
              </w:rPr>
            </w:pPr>
            <w:r>
              <w:rPr>
                <w:b/>
                <w:szCs w:val="28"/>
              </w:rPr>
              <w:t>* Tạo hình:</w:t>
            </w:r>
            <w:r>
              <w:rPr>
                <w:i/>
                <w:szCs w:val="28"/>
              </w:rPr>
              <w:t xml:space="preserve"> </w:t>
            </w:r>
          </w:p>
          <w:p w14:paraId="5A765A89">
            <w:pPr>
              <w:spacing w:before="60" w:after="60"/>
              <w:jc w:val="both"/>
              <w:rPr>
                <w:i/>
                <w:szCs w:val="28"/>
              </w:rPr>
            </w:pPr>
            <w:r>
              <w:rPr>
                <w:i/>
                <w:szCs w:val="28"/>
              </w:rPr>
              <w:t>Nặn chùm nho</w:t>
            </w:r>
          </w:p>
          <w:p w14:paraId="332A15E3">
            <w:pPr>
              <w:spacing w:before="60" w:after="60"/>
              <w:jc w:val="both"/>
              <w:rPr>
                <w:i/>
                <w:spacing w:val="-12"/>
                <w:szCs w:val="28"/>
              </w:rPr>
            </w:pPr>
          </w:p>
        </w:tc>
        <w:tc>
          <w:tcPr>
            <w:tcW w:w="2551" w:type="dxa"/>
            <w:tcBorders>
              <w:top w:val="single" w:color="auto" w:sz="4" w:space="0"/>
            </w:tcBorders>
            <w:vAlign w:val="top"/>
          </w:tcPr>
          <w:p w14:paraId="5E89F52C">
            <w:pPr>
              <w:spacing w:before="20" w:after="20"/>
              <w:ind w:left="-57" w:right="-57"/>
              <w:jc w:val="both"/>
              <w:rPr>
                <w:rFonts w:hint="default"/>
                <w:b/>
                <w:szCs w:val="28"/>
                <w:lang w:val="en-US"/>
              </w:rPr>
            </w:pPr>
            <w:bookmarkStart w:id="0" w:name="_GoBack"/>
            <w:r>
              <w:rPr>
                <w:b/>
                <w:szCs w:val="28"/>
              </w:rPr>
              <w:t>*</w:t>
            </w:r>
            <w:r>
              <w:rPr>
                <w:rFonts w:hint="default"/>
                <w:b/>
                <w:szCs w:val="28"/>
                <w:lang w:val="en-US"/>
              </w:rPr>
              <w:t>TCKNXH:</w:t>
            </w:r>
          </w:p>
          <w:p w14:paraId="549ED5AC">
            <w:pPr>
              <w:spacing w:before="20" w:after="20"/>
              <w:ind w:left="-57" w:right="-57"/>
              <w:jc w:val="both"/>
              <w:rPr>
                <w:rFonts w:hint="default"/>
                <w:b w:val="0"/>
                <w:bCs/>
                <w:i/>
                <w:iCs/>
                <w:szCs w:val="28"/>
                <w:lang w:val="en-US"/>
              </w:rPr>
            </w:pPr>
            <w:r>
              <w:rPr>
                <w:rFonts w:hint="default"/>
                <w:b w:val="0"/>
                <w:bCs/>
                <w:i/>
                <w:iCs/>
                <w:szCs w:val="28"/>
                <w:lang w:val="en-US"/>
              </w:rPr>
              <w:t>Thực hành chăm sóc vườn hoa.</w:t>
            </w:r>
          </w:p>
          <w:bookmarkEnd w:id="0"/>
          <w:p w14:paraId="716C51FE">
            <w:pPr>
              <w:spacing w:before="20" w:after="20"/>
              <w:ind w:left="-57" w:right="-57"/>
              <w:jc w:val="both"/>
              <w:rPr>
                <w:rFonts w:hint="default"/>
                <w:b/>
                <w:szCs w:val="28"/>
                <w:lang w:val="en-US"/>
              </w:rPr>
            </w:pPr>
          </w:p>
          <w:p w14:paraId="5B505C15">
            <w:pPr>
              <w:spacing w:before="20" w:after="20"/>
              <w:ind w:left="-57" w:leftChars="0" w:right="-57" w:rightChars="0"/>
              <w:jc w:val="both"/>
              <w:rPr>
                <w:rFonts w:hint="default"/>
                <w:i/>
                <w:szCs w:val="28"/>
                <w:lang w:val="en-US"/>
              </w:rPr>
            </w:pPr>
          </w:p>
        </w:tc>
      </w:tr>
      <w:tr w14:paraId="3418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37" w:type="dxa"/>
            <w:vAlign w:val="center"/>
          </w:tcPr>
          <w:p w14:paraId="29D4487C">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2423F3BF">
            <w:pPr>
              <w:spacing w:before="60" w:after="60"/>
              <w:jc w:val="both"/>
              <w:rPr>
                <w:rFonts w:cs="Times New Roman"/>
                <w:b/>
                <w:i/>
                <w:color w:val="auto"/>
                <w:szCs w:val="28"/>
              </w:rPr>
            </w:pPr>
            <w:r>
              <w:rPr>
                <w:rFonts w:cs="Times New Roman"/>
                <w:b/>
                <w:i/>
                <w:color w:val="auto"/>
                <w:szCs w:val="28"/>
              </w:rPr>
              <w:t>- Hoạt động có chủ đích:</w:t>
            </w:r>
          </w:p>
          <w:p w14:paraId="5481524B">
            <w:pPr>
              <w:spacing w:before="60" w:after="60"/>
              <w:jc w:val="both"/>
              <w:rPr>
                <w:rFonts w:hint="default" w:cs="Times New Roman"/>
                <w:color w:val="auto"/>
                <w:szCs w:val="28"/>
                <w:lang w:val="en-US"/>
              </w:rPr>
            </w:pPr>
            <w:r>
              <w:rPr>
                <w:rFonts w:hint="default" w:cs="Times New Roman"/>
                <w:color w:val="auto"/>
                <w:szCs w:val="28"/>
                <w:lang w:val="en-US"/>
              </w:rPr>
              <w:t>+ Thí nghiệm pha màu</w:t>
            </w:r>
          </w:p>
          <w:p w14:paraId="7C74D296">
            <w:pPr>
              <w:spacing w:before="60" w:after="60"/>
              <w:jc w:val="both"/>
              <w:rPr>
                <w:rFonts w:hint="default" w:cs="Times New Roman"/>
                <w:b/>
                <w:i/>
                <w:color w:val="auto"/>
                <w:szCs w:val="28"/>
                <w:lang w:val="en-US"/>
              </w:rPr>
            </w:pP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1BEFD3D0">
            <w:pPr>
              <w:rPr>
                <w:rFonts w:hint="default" w:cs="Times New Roman"/>
                <w:b w:val="0"/>
                <w:bCs/>
                <w:i w:val="0"/>
                <w:iCs w:val="0"/>
                <w:color w:val="auto"/>
                <w:szCs w:val="28"/>
                <w:lang w:val="en-US"/>
              </w:rPr>
            </w:pPr>
            <w:r>
              <w:rPr>
                <w:rFonts w:hint="default" w:cs="Times New Roman"/>
                <w:b w:val="0"/>
                <w:bCs/>
                <w:i w:val="0"/>
                <w:iCs w:val="0"/>
                <w:color w:val="auto"/>
                <w:szCs w:val="28"/>
                <w:lang w:val="en-US"/>
              </w:rPr>
              <w:t>Mèo đuổi chuột</w:t>
            </w:r>
          </w:p>
          <w:p w14:paraId="26128DC1">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48DFF392">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3424951B">
            <w:pPr>
              <w:spacing w:before="40" w:after="40"/>
              <w:jc w:val="both"/>
              <w:rPr>
                <w:rFonts w:ascii="Times New Roman" w:hAnsi="Times New Roman" w:eastAsiaTheme="minorHAnsi" w:cstheme="minorBidi"/>
                <w:color w:val="auto"/>
                <w:sz w:val="28"/>
                <w:szCs w:val="22"/>
                <w:lang w:val="nl-NL" w:eastAsia="en-US" w:bidi="ar-SA"/>
              </w:rPr>
            </w:pPr>
          </w:p>
        </w:tc>
        <w:tc>
          <w:tcPr>
            <w:tcW w:w="2061" w:type="dxa"/>
            <w:tcBorders>
              <w:top w:val="single" w:color="auto" w:sz="4" w:space="0"/>
            </w:tcBorders>
            <w:vAlign w:val="top"/>
          </w:tcPr>
          <w:p w14:paraId="65ACFF6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77B09F4">
            <w:pPr>
              <w:spacing w:before="60" w:after="60"/>
              <w:jc w:val="both"/>
              <w:rPr>
                <w:rFonts w:hint="default" w:cs="Times New Roman"/>
                <w:szCs w:val="28"/>
                <w:lang w:val="en-US"/>
              </w:rPr>
            </w:pPr>
            <w:r>
              <w:rPr>
                <w:rFonts w:hint="default" w:ascii="Times New Roman" w:hAnsi="Times New Roman" w:cs="Times New Roman"/>
                <w:b/>
                <w:i/>
                <w:color w:val="auto"/>
                <w:sz w:val="28"/>
                <w:szCs w:val="28"/>
                <w:lang w:val="en-US"/>
              </w:rPr>
              <w:t xml:space="preserve">+ </w:t>
            </w:r>
            <w:r>
              <w:rPr>
                <w:rFonts w:hint="default" w:cs="Times New Roman"/>
                <w:szCs w:val="28"/>
                <w:lang w:val="en-US"/>
              </w:rPr>
              <w:t>Quan sát sự nảy mầm của cây</w:t>
            </w:r>
          </w:p>
          <w:p w14:paraId="6A5E3E0D">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3506F37A">
            <w:pPr>
              <w:spacing w:before="60" w:after="60"/>
              <w:jc w:val="both"/>
              <w:rPr>
                <w:rFonts w:hint="default" w:cs="Times New Roman"/>
                <w:color w:val="auto"/>
                <w:szCs w:val="28"/>
                <w:lang w:val="en-US"/>
              </w:rPr>
            </w:pPr>
            <w:r>
              <w:rPr>
                <w:rFonts w:hint="default" w:cs="Times New Roman"/>
                <w:color w:val="auto"/>
                <w:szCs w:val="28"/>
                <w:lang w:val="en-US"/>
              </w:rPr>
              <w:t>Kéo co</w:t>
            </w:r>
          </w:p>
          <w:p w14:paraId="52A1F72E">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3A7B0C4B">
            <w:pPr>
              <w:spacing w:before="60" w:after="60"/>
              <w:jc w:val="both"/>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790" w:type="dxa"/>
            <w:tcBorders>
              <w:top w:val="single" w:color="auto" w:sz="4" w:space="0"/>
            </w:tcBorders>
            <w:vAlign w:val="top"/>
          </w:tcPr>
          <w:p w14:paraId="468B915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280AE5D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 xml:space="preserve">Quan sát vườn rau </w:t>
            </w:r>
          </w:p>
          <w:p w14:paraId="24ED4DED">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6AB736B0">
            <w:pPr>
              <w:spacing w:before="60" w:after="60"/>
              <w:jc w:val="both"/>
              <w:rPr>
                <w:rFonts w:cs="Times New Roman"/>
                <w:b/>
                <w:i/>
                <w:color w:val="auto"/>
                <w:szCs w:val="28"/>
              </w:rPr>
            </w:pPr>
            <w:r>
              <w:rPr>
                <w:rFonts w:cs="Times New Roman"/>
                <w:b/>
                <w:i/>
                <w:color w:val="auto"/>
                <w:szCs w:val="28"/>
              </w:rPr>
              <w:t>- Chơi tự do:</w:t>
            </w:r>
          </w:p>
          <w:p w14:paraId="09A751B7">
            <w:pPr>
              <w:spacing w:before="60" w:after="60"/>
              <w:jc w:val="both"/>
              <w:rPr>
                <w:rFonts w:cs="Times New Roman"/>
                <w:szCs w:val="28"/>
              </w:rPr>
            </w:pPr>
            <w:r>
              <w:rPr>
                <w:rFonts w:cs="Times New Roman"/>
                <w:szCs w:val="28"/>
              </w:rPr>
              <w:t>- Làm đồ chơi từ vật liệu thiên nhiên.</w:t>
            </w:r>
          </w:p>
          <w:p w14:paraId="12B4D003">
            <w:pPr>
              <w:rPr>
                <w:rFonts w:hint="default" w:ascii="Times New Roman" w:hAnsi="Times New Roman" w:eastAsiaTheme="minorHAnsi" w:cstheme="minorBidi"/>
                <w:i/>
                <w:color w:val="auto"/>
                <w:sz w:val="28"/>
                <w:szCs w:val="22"/>
                <w:lang w:val="en-US" w:eastAsia="en-US" w:bidi="ar-SA"/>
              </w:rPr>
            </w:pPr>
          </w:p>
        </w:tc>
        <w:tc>
          <w:tcPr>
            <w:tcW w:w="2946" w:type="dxa"/>
            <w:tcBorders>
              <w:top w:val="single" w:color="auto" w:sz="4" w:space="0"/>
            </w:tcBorders>
            <w:vAlign w:val="top"/>
          </w:tcPr>
          <w:p w14:paraId="19972F8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2F46EA3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Quan sát thời tiết</w:t>
            </w:r>
          </w:p>
          <w:p w14:paraId="68B7457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62775EFC">
            <w:pPr>
              <w:spacing w:before="60" w:after="60"/>
              <w:jc w:val="both"/>
              <w:rPr>
                <w:rFonts w:cs="Times New Roman"/>
                <w:color w:val="auto"/>
                <w:szCs w:val="28"/>
              </w:rPr>
            </w:pPr>
            <w:r>
              <w:rPr>
                <w:rFonts w:cs="Times New Roman"/>
                <w:b/>
                <w:i/>
                <w:color w:val="auto"/>
                <w:szCs w:val="28"/>
              </w:rPr>
              <w:t>- Chơi tự do:</w:t>
            </w:r>
          </w:p>
          <w:p w14:paraId="02DFF85E">
            <w:pPr>
              <w:rPr>
                <w:rFonts w:cs="Times New Roman"/>
                <w:bCs/>
                <w:color w:val="auto"/>
                <w:szCs w:val="28"/>
              </w:rPr>
            </w:pPr>
            <w:r>
              <w:rPr>
                <w:rFonts w:cs="Times New Roman"/>
                <w:bCs/>
                <w:color w:val="auto"/>
                <w:szCs w:val="28"/>
              </w:rPr>
              <w:t>+ Tổ chức cho trẻ nhặt lá cây, nhặt rác xung quanh sân trường.</w:t>
            </w:r>
          </w:p>
          <w:p w14:paraId="7D21E56E">
            <w:pPr>
              <w:spacing w:before="40" w:after="40"/>
              <w:jc w:val="both"/>
              <w:rPr>
                <w:rFonts w:ascii="Times New Roman" w:hAnsi="Times New Roman" w:eastAsiaTheme="minorHAnsi" w:cstheme="minorBidi"/>
                <w:i/>
                <w:color w:val="auto"/>
                <w:sz w:val="28"/>
                <w:szCs w:val="22"/>
                <w:lang w:val="pt-BR" w:eastAsia="en-US" w:bidi="ar-SA"/>
              </w:rPr>
            </w:pPr>
          </w:p>
        </w:tc>
        <w:tc>
          <w:tcPr>
            <w:tcW w:w="2551" w:type="dxa"/>
            <w:tcBorders>
              <w:top w:val="single" w:color="auto" w:sz="4" w:space="0"/>
            </w:tcBorders>
            <w:vAlign w:val="top"/>
          </w:tcPr>
          <w:p w14:paraId="18C2AD7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9471009">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bếp ăn</w:t>
            </w:r>
          </w:p>
          <w:p w14:paraId="4E381B65">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1C1D28E6">
            <w:pPr>
              <w:spacing w:before="60" w:after="60"/>
              <w:jc w:val="both"/>
              <w:rPr>
                <w:rFonts w:cs="Times New Roman"/>
                <w:b/>
                <w:i/>
                <w:color w:val="auto"/>
                <w:szCs w:val="28"/>
              </w:rPr>
            </w:pPr>
            <w:r>
              <w:rPr>
                <w:rFonts w:cs="Times New Roman"/>
                <w:b/>
                <w:i/>
                <w:color w:val="auto"/>
                <w:szCs w:val="28"/>
              </w:rPr>
              <w:t>- Chơi tự do:</w:t>
            </w:r>
          </w:p>
          <w:p w14:paraId="28A97692">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4DEBD731">
            <w:pPr>
              <w:jc w:val="both"/>
              <w:rPr>
                <w:rFonts w:hint="default" w:ascii="Times New Roman" w:hAnsi="Times New Roman" w:eastAsiaTheme="minorHAnsi" w:cstheme="minorBidi"/>
                <w:i/>
                <w:color w:val="auto"/>
                <w:sz w:val="28"/>
                <w:szCs w:val="22"/>
                <w:lang w:val="en-US" w:eastAsia="en-US" w:bidi="ar-SA"/>
              </w:rPr>
            </w:pPr>
          </w:p>
        </w:tc>
      </w:tr>
      <w:tr w14:paraId="002A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E5EAF24">
            <w:pPr>
              <w:jc w:val="center"/>
              <w:rPr>
                <w:b/>
                <w:bCs/>
                <w:iCs/>
                <w:szCs w:val="28"/>
              </w:rPr>
            </w:pPr>
            <w:r>
              <w:rPr>
                <w:rFonts w:cs="Times New Roman"/>
                <w:b/>
                <w:bCs/>
                <w:iCs/>
                <w:szCs w:val="28"/>
              </w:rPr>
              <w:t>Chơi, hoạt động ở các góc</w:t>
            </w:r>
          </w:p>
        </w:tc>
        <w:tc>
          <w:tcPr>
            <w:tcW w:w="12780" w:type="dxa"/>
            <w:gridSpan w:val="5"/>
          </w:tcPr>
          <w:p w14:paraId="1C7C141D">
            <w:pPr>
              <w:spacing w:before="60" w:after="60"/>
              <w:jc w:val="both"/>
              <w:rPr>
                <w:szCs w:val="28"/>
              </w:rPr>
            </w:pPr>
            <w:r>
              <w:rPr>
                <w:b/>
                <w:bCs/>
                <w:i/>
                <w:iCs/>
                <w:szCs w:val="28"/>
              </w:rPr>
              <w:t>* Góc đóng vai:</w:t>
            </w:r>
            <w:r>
              <w:rPr>
                <w:szCs w:val="28"/>
              </w:rPr>
              <w:t xml:space="preserve"> Cửa hàng bán rau củ, quả/cửa hàng ăn uống/phòng khám bệnh. Sử dụng đồ chơi bàn ủi xinh xắn: (001779), búp bê thông minh.</w:t>
            </w:r>
          </w:p>
          <w:p w14:paraId="50E87712">
            <w:pPr>
              <w:spacing w:before="60" w:after="60"/>
              <w:jc w:val="both"/>
              <w:rPr>
                <w:szCs w:val="28"/>
              </w:rPr>
            </w:pPr>
            <w:r>
              <w:rPr>
                <w:b/>
                <w:bCs/>
                <w:i/>
                <w:iCs/>
                <w:szCs w:val="28"/>
              </w:rPr>
              <w:t>* Góc tạo hình:</w:t>
            </w:r>
            <w:r>
              <w:rPr>
                <w:szCs w:val="28"/>
              </w:rPr>
              <w:t xml:space="preserve"> </w:t>
            </w:r>
          </w:p>
          <w:p w14:paraId="3278291B">
            <w:pPr>
              <w:spacing w:before="60" w:after="60"/>
              <w:jc w:val="both"/>
              <w:rPr>
                <w:szCs w:val="28"/>
              </w:rPr>
            </w:pPr>
            <w:r>
              <w:rPr>
                <w:szCs w:val="28"/>
              </w:rPr>
              <w:t>+ Tô màu, cắt, xé dán một số loại  hoa, của, quả, nặn vẽ một số quả.</w:t>
            </w:r>
          </w:p>
          <w:p w14:paraId="6AC1B669">
            <w:pPr>
              <w:spacing w:before="60" w:after="60"/>
              <w:jc w:val="both"/>
              <w:rPr>
                <w:szCs w:val="28"/>
              </w:rPr>
            </w:pPr>
            <w:r>
              <w:rPr>
                <w:b/>
                <w:bCs/>
                <w:i/>
                <w:iCs/>
                <w:szCs w:val="28"/>
              </w:rPr>
              <w:t>* Góc xây dựng:</w:t>
            </w:r>
            <w:r>
              <w:rPr>
                <w:szCs w:val="28"/>
              </w:rPr>
              <w:t xml:space="preserve">  Xây vườn hoa của bé/ công viên. Sử dụng bộ đồ chơi lắp ghép đa năng(ST-0001), bộ Gạch xây dựng mở rộng (9090), rô bốt sáng tạo trẻ em (CB-TUB-EDUCC-1)</w:t>
            </w:r>
          </w:p>
          <w:p w14:paraId="660E3E1F">
            <w:pPr>
              <w:spacing w:before="60" w:after="60"/>
              <w:jc w:val="both"/>
              <w:rPr>
                <w:szCs w:val="28"/>
              </w:rPr>
            </w:pPr>
            <w:r>
              <w:rPr>
                <w:b/>
                <w:bCs/>
                <w:i/>
                <w:iCs/>
                <w:szCs w:val="28"/>
              </w:rPr>
              <w:t>* Góc khoa học/Thiên nhiên:</w:t>
            </w:r>
            <w:r>
              <w:rPr>
                <w:szCs w:val="28"/>
              </w:rPr>
              <w:t xml:space="preserve"> Quan sát sự phát triển của hoa, chăm sóc hoa. </w:t>
            </w:r>
          </w:p>
          <w:p w14:paraId="1A98DE36">
            <w:pPr>
              <w:spacing w:before="60" w:after="60"/>
              <w:jc w:val="both"/>
              <w:rPr>
                <w:szCs w:val="28"/>
              </w:rPr>
            </w:pPr>
            <w:r>
              <w:rPr>
                <w:sz w:val="28"/>
                <w:szCs w:val="28"/>
              </w:rPr>
              <w:t xml:space="preserve">* </w:t>
            </w:r>
            <w:r>
              <w:rPr>
                <w:b/>
                <w:bCs/>
                <w:i/>
                <w:iCs/>
                <w:sz w:val="28"/>
                <w:szCs w:val="28"/>
              </w:rPr>
              <w:t>Góc sách:</w:t>
            </w:r>
            <w:r>
              <w:rPr>
                <w:sz w:val="28"/>
                <w:szCs w:val="28"/>
              </w:rPr>
              <w:t xml:space="preserve">+ Làm sách, tranh các loại hoa, quả, kể chuyện về các loại hoa - quả… </w:t>
            </w:r>
            <w:r>
              <w:rPr>
                <w:sz w:val="28"/>
                <w:szCs w:val="28"/>
                <w:lang w:val="en-US"/>
              </w:rPr>
              <w:t>Kể chuyện theo tranh: Sử dụng bộ đồ chơi ba chú lợn con(SG023).</w:t>
            </w:r>
          </w:p>
        </w:tc>
      </w:tr>
      <w:tr w14:paraId="2E5DB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4F85A8B2">
            <w:pPr>
              <w:jc w:val="center"/>
              <w:rPr>
                <w:b/>
                <w:bCs/>
                <w:iCs/>
                <w:szCs w:val="28"/>
              </w:rPr>
            </w:pPr>
            <w:r>
              <w:rPr>
                <w:rFonts w:cs="Times New Roman"/>
                <w:b/>
                <w:bCs/>
                <w:iCs/>
                <w:szCs w:val="28"/>
              </w:rPr>
              <w:t>Ăn chính, Ngủ, ăn phụ</w:t>
            </w:r>
          </w:p>
        </w:tc>
        <w:tc>
          <w:tcPr>
            <w:tcW w:w="12780" w:type="dxa"/>
            <w:gridSpan w:val="5"/>
            <w:vAlign w:val="top"/>
          </w:tcPr>
          <w:p w14:paraId="0A4B3797">
            <w:pPr>
              <w:rPr>
                <w:szCs w:val="28"/>
              </w:rPr>
            </w:pPr>
            <w:r>
              <w:rPr>
                <w:szCs w:val="28"/>
              </w:rPr>
              <w:t>- Tổ chức vệ sinh cá nhân: (Rèn kĩ năng rửa tay đúng cách bằng xà phòng theo 6 bước  trước và sau khi ăn, sau khi đi vệ sinh lau miệng sau khi ăn)</w:t>
            </w:r>
          </w:p>
          <w:p w14:paraId="19BE8F30">
            <w:pPr>
              <w:rPr>
                <w:szCs w:val="28"/>
              </w:rPr>
            </w:pPr>
            <w:r>
              <w:rPr>
                <w:szCs w:val="28"/>
              </w:rPr>
              <w:t>- Tổ chức cho trẻ ăn: Rèn khả năng nhận biết tên các món ăn, lợi ích của ăn đúng, ăn đủ…</w:t>
            </w:r>
          </w:p>
          <w:p w14:paraId="7C285BA9">
            <w:pPr>
              <w:rPr>
                <w:szCs w:val="28"/>
              </w:rPr>
            </w:pPr>
            <w:r>
              <w:rPr>
                <w:szCs w:val="28"/>
              </w:rPr>
              <w:t xml:space="preserve">- Tổ chức cho trẻ ngủ: Rèn thói quen nằm đúng chỗ, nằm ngay ngắn… </w:t>
            </w:r>
          </w:p>
          <w:p w14:paraId="2BD29A5D">
            <w:pPr>
              <w:rPr>
                <w:szCs w:val="28"/>
              </w:rPr>
            </w:pPr>
            <w:r>
              <w:rPr>
                <w:szCs w:val="28"/>
              </w:rPr>
              <w:t xml:space="preserve">- Giáo dục trẻ giữ gìn vệ sinh để phòng dịch bệnh </w:t>
            </w:r>
          </w:p>
        </w:tc>
      </w:tr>
      <w:tr w14:paraId="4F254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757F481B">
            <w:pPr>
              <w:jc w:val="center"/>
              <w:rPr>
                <w:b/>
                <w:bCs/>
                <w:iCs/>
                <w:szCs w:val="28"/>
              </w:rPr>
            </w:pPr>
            <w:r>
              <w:rPr>
                <w:rFonts w:cs="Times New Roman"/>
                <w:b/>
                <w:iCs/>
                <w:szCs w:val="28"/>
              </w:rPr>
              <w:t>Hoạt động theo ý thích</w:t>
            </w:r>
          </w:p>
        </w:tc>
        <w:tc>
          <w:tcPr>
            <w:tcW w:w="12780" w:type="dxa"/>
            <w:gridSpan w:val="5"/>
            <w:vAlign w:val="top"/>
          </w:tcPr>
          <w:p w14:paraId="074F902F">
            <w:pPr>
              <w:spacing w:before="60" w:after="60"/>
              <w:jc w:val="both"/>
              <w:rPr>
                <w:szCs w:val="28"/>
              </w:rPr>
            </w:pPr>
            <w:r>
              <w:rPr>
                <w:szCs w:val="28"/>
              </w:rPr>
              <w:t>-- Chơi, hoạt động theo ý thích ở các góc tự chọn.</w:t>
            </w:r>
          </w:p>
          <w:p w14:paraId="0FCCE26B">
            <w:pPr>
              <w:spacing w:before="60" w:after="60"/>
              <w:jc w:val="both"/>
              <w:rPr>
                <w:szCs w:val="28"/>
                <w:lang w:val="pt-BR"/>
              </w:rPr>
            </w:pPr>
            <w:r>
              <w:rPr>
                <w:szCs w:val="28"/>
                <w:lang w:val="pt-BR"/>
              </w:rPr>
              <w:t>- Học sách bé làm quen với toán qua các con số</w:t>
            </w:r>
          </w:p>
          <w:p w14:paraId="55F1A29A">
            <w:pPr>
              <w:jc w:val="both"/>
              <w:rPr>
                <w:iCs/>
              </w:rPr>
            </w:pPr>
            <w:r>
              <w:rPr>
                <w:szCs w:val="28"/>
                <w:lang w:val="pt-BR"/>
              </w:rPr>
              <w:t>- Học sách bé làm quen với toán qua hình vẽ.</w:t>
            </w:r>
          </w:p>
          <w:p w14:paraId="663FDE64">
            <w:pPr>
              <w:spacing w:before="60" w:after="60"/>
              <w:jc w:val="both"/>
              <w:rPr>
                <w:szCs w:val="28"/>
                <w:lang w:val="pt-BR"/>
              </w:rPr>
            </w:pPr>
            <w:r>
              <w:rPr>
                <w:szCs w:val="28"/>
                <w:lang w:val="pt-BR"/>
              </w:rPr>
              <w:t>- Làm quen với sách chữ cái.</w:t>
            </w:r>
          </w:p>
          <w:p w14:paraId="67175DE4">
            <w:pPr>
              <w:spacing w:before="60" w:after="60" w:line="288" w:lineRule="auto"/>
              <w:ind w:left="-57" w:right="-57"/>
              <w:jc w:val="both"/>
              <w:rPr>
                <w:szCs w:val="28"/>
              </w:rPr>
            </w:pPr>
            <w:r>
              <w:rPr>
                <w:szCs w:val="28"/>
              </w:rPr>
              <w:t>- Bé học sách khám phá xã hội môi trường xung quanh, sách kĩ năng sống.</w:t>
            </w:r>
          </w:p>
          <w:p w14:paraId="4FD4962C">
            <w:pPr>
              <w:spacing w:before="60" w:after="60"/>
              <w:jc w:val="both"/>
              <w:rPr>
                <w:szCs w:val="28"/>
                <w:lang w:val="pt-BR"/>
              </w:rPr>
            </w:pPr>
            <w:r>
              <w:rPr>
                <w:szCs w:val="28"/>
                <w:lang w:val="pt-BR"/>
              </w:rPr>
              <w:t>- Bé học kidmart</w:t>
            </w:r>
          </w:p>
          <w:p w14:paraId="6610CDF5">
            <w:pPr>
              <w:spacing w:before="120" w:after="120"/>
              <w:rPr>
                <w:sz w:val="28"/>
                <w:szCs w:val="28"/>
              </w:rPr>
            </w:pPr>
            <w:r>
              <w:rPr>
                <w:sz w:val="28"/>
                <w:szCs w:val="28"/>
              </w:rPr>
              <w:t>- Chơi trong ngôi nhà khoa học của Sammy</w:t>
            </w:r>
          </w:p>
          <w:p w14:paraId="0996C8EB">
            <w:pPr>
              <w:spacing w:before="60" w:after="60"/>
              <w:jc w:val="both"/>
              <w:rPr>
                <w:szCs w:val="28"/>
                <w:lang w:val="pt-BR"/>
              </w:rPr>
            </w:pPr>
            <w:r>
              <w:rPr>
                <w:sz w:val="28"/>
                <w:szCs w:val="28"/>
              </w:rPr>
              <w:t>- ABC Kids  ( Tô các nét chữ cái)</w:t>
            </w:r>
          </w:p>
          <w:p w14:paraId="09D763CA">
            <w:pPr>
              <w:spacing w:before="60" w:after="60"/>
              <w:jc w:val="both"/>
              <w:rPr>
                <w:szCs w:val="28"/>
              </w:rPr>
            </w:pPr>
            <w:r>
              <w:rPr>
                <w:szCs w:val="28"/>
              </w:rPr>
              <w:t>- Nghe đọc truyện/thơ. Ôn lại bài hát “Hoa trường em”, chuyện “Sự tích hoa hồng”, chữ cái h,k</w:t>
            </w:r>
          </w:p>
          <w:p w14:paraId="4CEB2AF0">
            <w:pPr>
              <w:spacing w:before="60" w:after="60"/>
              <w:jc w:val="both"/>
              <w:rPr>
                <w:szCs w:val="28"/>
              </w:rPr>
            </w:pPr>
            <w:r>
              <w:rPr>
                <w:szCs w:val="28"/>
              </w:rPr>
              <w:t>- Xếp đồ chơi gọn gàng/biểu diễn văn nghệ.</w:t>
            </w:r>
          </w:p>
          <w:p w14:paraId="1F69C598">
            <w:pPr>
              <w:spacing w:before="60" w:after="60"/>
              <w:jc w:val="both"/>
              <w:rPr>
                <w:szCs w:val="28"/>
              </w:rPr>
            </w:pPr>
            <w:r>
              <w:rPr>
                <w:szCs w:val="28"/>
              </w:rPr>
              <w:t>- Nhận xét, nêu gương bé ngoan cuối tuần.</w:t>
            </w:r>
          </w:p>
        </w:tc>
      </w:tr>
      <w:tr w14:paraId="61F2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07645F2">
            <w:pPr>
              <w:jc w:val="center"/>
              <w:rPr>
                <w:b/>
                <w:bCs/>
                <w:iCs/>
                <w:szCs w:val="28"/>
              </w:rPr>
            </w:pPr>
            <w:r>
              <w:rPr>
                <w:rFonts w:cs="Times New Roman"/>
                <w:b/>
                <w:iCs/>
                <w:szCs w:val="28"/>
              </w:rPr>
              <w:t>Trả trẻ</w:t>
            </w:r>
          </w:p>
        </w:tc>
        <w:tc>
          <w:tcPr>
            <w:tcW w:w="12780" w:type="dxa"/>
            <w:gridSpan w:val="5"/>
            <w:vAlign w:val="top"/>
          </w:tcPr>
          <w:p w14:paraId="6913A3EE">
            <w:pPr>
              <w:pStyle w:val="9"/>
              <w:ind w:left="0"/>
              <w:jc w:val="both"/>
              <w:rPr>
                <w:szCs w:val="28"/>
              </w:rPr>
            </w:pPr>
            <w:r>
              <w:rPr>
                <w:szCs w:val="28"/>
              </w:rPr>
              <w:t xml:space="preserve">- Nêu gương cuối ngày, cuối tuần; Rèn trẻ ghi nhớ các tiêu chuần bé sạch, bé chăm, bé ngoan. </w:t>
            </w:r>
          </w:p>
          <w:p w14:paraId="08F6AEA7">
            <w:pPr>
              <w:pStyle w:val="9"/>
              <w:ind w:left="0"/>
              <w:jc w:val="both"/>
              <w:rPr>
                <w:szCs w:val="28"/>
              </w:rPr>
            </w:pPr>
            <w:r>
              <w:rPr>
                <w:szCs w:val="28"/>
              </w:rPr>
              <w:t xml:space="preserve">- Trả trẻ.( rèn thói quen cất đồ dùng đồ chơi gọn gàng) </w:t>
            </w:r>
          </w:p>
          <w:p w14:paraId="7B55A539">
            <w:pPr>
              <w:pStyle w:val="9"/>
              <w:ind w:left="0"/>
              <w:jc w:val="both"/>
              <w:rPr>
                <w:szCs w:val="28"/>
              </w:rPr>
            </w:pPr>
            <w:r>
              <w:rPr>
                <w:szCs w:val="28"/>
              </w:rPr>
              <w:t xml:space="preserve">-  Biết lấy đồ dùng cá nhân đúng nơi quy định, lễ phép chào cô, bạn ra về. </w:t>
            </w:r>
          </w:p>
          <w:p w14:paraId="79E10D39">
            <w:pPr>
              <w:pStyle w:val="9"/>
              <w:ind w:left="0"/>
              <w:jc w:val="both"/>
              <w:rPr>
                <w:szCs w:val="28"/>
              </w:rPr>
            </w:pPr>
            <w:r>
              <w:rPr>
                <w:szCs w:val="28"/>
              </w:rPr>
              <w:t>- Trao đổi với phụ huynh về tình hình học tập, sức khoẻ của trẻ, và cá hoạt động của trẻ trong ngày.</w:t>
            </w:r>
          </w:p>
          <w:p w14:paraId="3ECE4B1A">
            <w:pPr>
              <w:pStyle w:val="9"/>
              <w:ind w:left="0" w:leftChars="0"/>
              <w:jc w:val="both"/>
              <w:rPr>
                <w:spacing w:val="-8"/>
                <w:szCs w:val="28"/>
              </w:rPr>
            </w:pPr>
          </w:p>
        </w:tc>
      </w:tr>
    </w:tbl>
    <w:p w14:paraId="11866CE3">
      <w:pPr>
        <w:jc w:val="left"/>
        <w:rPr>
          <w:rFonts w:hint="default" w:cs="Times New Roman"/>
          <w:b/>
          <w:bCs/>
          <w:szCs w:val="28"/>
          <w:lang w:val="en-US"/>
        </w:rPr>
      </w:pPr>
    </w:p>
    <w:p w14:paraId="63784C52">
      <w:pPr>
        <w:pStyle w:val="8"/>
        <w:spacing w:line="360" w:lineRule="auto"/>
        <w:ind w:firstLine="720"/>
        <w:rPr>
          <w:rFonts w:hint="default"/>
          <w:bCs/>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
          <w:bCs w:val="0"/>
          <w:iCs/>
          <w:szCs w:val="28"/>
          <w:lang w:val="en-US"/>
        </w:rPr>
        <w:t xml:space="preserve"> Có phụ lục kèm theo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7108"/>
      </w:tblGrid>
      <w:tr w14:paraId="6042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0" w:type="dxa"/>
            <w:tcBorders>
              <w:top w:val="nil"/>
              <w:left w:val="nil"/>
              <w:bottom w:val="nil"/>
              <w:right w:val="nil"/>
            </w:tcBorders>
            <w:vAlign w:val="top"/>
          </w:tcPr>
          <w:p w14:paraId="110E761E">
            <w:pPr>
              <w:jc w:val="center"/>
              <w:rPr>
                <w:rFonts w:hint="default" w:cs="Times New Roman"/>
                <w:b w:val="0"/>
                <w:bCs/>
                <w:color w:val="000000" w:themeColor="text1"/>
                <w:szCs w:val="28"/>
                <w:vertAlign w:val="baseline"/>
                <w:lang w:val="en-US"/>
                <w14:textFill>
                  <w14:solidFill>
                    <w14:schemeClr w14:val="tx1"/>
                  </w14:solidFill>
                </w14:textFill>
              </w:rPr>
            </w:pPr>
            <w:r>
              <w:rPr>
                <w:rFonts w:hint="default" w:cs="Times New Roman"/>
                <w:b w:val="0"/>
                <w:bCs/>
                <w:color w:val="000000" w:themeColor="text1"/>
                <w:szCs w:val="28"/>
                <w:vertAlign w:val="baseline"/>
                <w:lang w:val="en-US"/>
                <w14:textFill>
                  <w14:solidFill>
                    <w14:schemeClr w14:val="tx1"/>
                  </w14:solidFill>
                </w14:textFill>
              </w:rPr>
              <w:t>An Sinh,  ngày …… tháng …… Năm 202</w:t>
            </w:r>
          </w:p>
          <w:p w14:paraId="794D48DF">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duyệt</w:t>
            </w:r>
          </w:p>
          <w:p w14:paraId="3767DDDA">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P Hiệu trưởng</w:t>
            </w:r>
          </w:p>
          <w:p w14:paraId="7ED9EF2A">
            <w:pPr>
              <w:jc w:val="both"/>
              <w:rPr>
                <w:rFonts w:hint="default" w:cs="Times New Roman"/>
                <w:b/>
                <w:color w:val="000000" w:themeColor="text1"/>
                <w:szCs w:val="28"/>
                <w:vertAlign w:val="baseline"/>
                <w:lang w:val="en-US"/>
                <w14:textFill>
                  <w14:solidFill>
                    <w14:schemeClr w14:val="tx1"/>
                  </w14:solidFill>
                </w14:textFill>
              </w:rPr>
            </w:pPr>
          </w:p>
          <w:p w14:paraId="617B1DA3">
            <w:pPr>
              <w:jc w:val="center"/>
              <w:rPr>
                <w:rFonts w:hint="default" w:cs="Times New Roman"/>
                <w:b/>
                <w:color w:val="000000" w:themeColor="text1"/>
                <w:szCs w:val="28"/>
                <w:vertAlign w:val="baseline"/>
                <w:lang w:val="en-US"/>
                <w14:textFill>
                  <w14:solidFill>
                    <w14:schemeClr w14:val="tx1"/>
                  </w14:solidFill>
                </w14:textFill>
              </w:rPr>
            </w:pPr>
          </w:p>
          <w:p w14:paraId="56B8B96E">
            <w:pPr>
              <w:jc w:val="both"/>
              <w:rPr>
                <w:rFonts w:hint="default" w:cs="Times New Roman"/>
                <w:b/>
                <w:color w:val="000000" w:themeColor="text1"/>
                <w:szCs w:val="28"/>
                <w:vertAlign w:val="baseline"/>
                <w:lang w:val="en-US"/>
                <w14:textFill>
                  <w14:solidFill>
                    <w14:schemeClr w14:val="tx1"/>
                  </w14:solidFill>
                </w14:textFill>
              </w:rPr>
            </w:pPr>
          </w:p>
          <w:p w14:paraId="69A8B224">
            <w:pPr>
              <w:jc w:val="center"/>
              <w:rPr>
                <w:rFonts w:hint="default" w:cs="Times New Roman"/>
                <w:b/>
                <w:color w:val="000000" w:themeColor="text1"/>
                <w:szCs w:val="28"/>
                <w:vertAlign w:val="baseline"/>
                <w:lang w:val="en-US"/>
                <w14:textFill>
                  <w14:solidFill>
                    <w14:schemeClr w14:val="tx1"/>
                  </w14:solidFill>
                </w14:textFill>
              </w:rPr>
            </w:pPr>
          </w:p>
          <w:p w14:paraId="26ED756B">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Nguyễn Thị Mùi</w:t>
            </w:r>
          </w:p>
        </w:tc>
        <w:tc>
          <w:tcPr>
            <w:tcW w:w="7111" w:type="dxa"/>
            <w:tcBorders>
              <w:top w:val="nil"/>
              <w:left w:val="nil"/>
              <w:bottom w:val="nil"/>
              <w:right w:val="nil"/>
            </w:tcBorders>
            <w:vAlign w:val="top"/>
          </w:tcPr>
          <w:p w14:paraId="1BF82EDA">
            <w:pPr>
              <w:jc w:val="center"/>
              <w:rPr>
                <w:rFonts w:hint="default" w:cs="Times New Roman"/>
                <w:b/>
                <w:color w:val="000000" w:themeColor="text1"/>
                <w:szCs w:val="28"/>
                <w:vertAlign w:val="baseline"/>
                <w:lang w:val="en-US"/>
                <w14:textFill>
                  <w14:solidFill>
                    <w14:schemeClr w14:val="tx1"/>
                  </w14:solidFill>
                </w14:textFill>
              </w:rPr>
            </w:pPr>
          </w:p>
          <w:p w14:paraId="1F9079E4">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xây dựng kế hoạch</w:t>
            </w:r>
          </w:p>
          <w:p w14:paraId="27E8CF60">
            <w:pPr>
              <w:jc w:val="center"/>
              <w:rPr>
                <w:rFonts w:hint="default" w:cs="Times New Roman"/>
                <w:b/>
                <w:color w:val="000000" w:themeColor="text1"/>
                <w:szCs w:val="28"/>
                <w:vertAlign w:val="baseline"/>
                <w:lang w:val="en-US"/>
                <w14:textFill>
                  <w14:solidFill>
                    <w14:schemeClr w14:val="tx1"/>
                  </w14:solidFill>
                </w14:textFill>
              </w:rPr>
            </w:pPr>
          </w:p>
          <w:p w14:paraId="47B80C11">
            <w:pPr>
              <w:jc w:val="center"/>
              <w:rPr>
                <w:rFonts w:hint="default" w:cs="Times New Roman"/>
                <w:b/>
                <w:color w:val="000000" w:themeColor="text1"/>
                <w:szCs w:val="28"/>
                <w:vertAlign w:val="baseline"/>
                <w:lang w:val="en-US"/>
                <w14:textFill>
                  <w14:solidFill>
                    <w14:schemeClr w14:val="tx1"/>
                  </w14:solidFill>
                </w14:textFill>
              </w:rPr>
            </w:pPr>
          </w:p>
          <w:p w14:paraId="69288C30">
            <w:pPr>
              <w:jc w:val="center"/>
              <w:rPr>
                <w:rFonts w:hint="default" w:cs="Times New Roman"/>
                <w:b/>
                <w:color w:val="000000" w:themeColor="text1"/>
                <w:szCs w:val="28"/>
                <w:vertAlign w:val="baseline"/>
                <w:lang w:val="en-US"/>
                <w14:textFill>
                  <w14:solidFill>
                    <w14:schemeClr w14:val="tx1"/>
                  </w14:solidFill>
                </w14:textFill>
              </w:rPr>
            </w:pPr>
          </w:p>
          <w:p w14:paraId="69DB698C">
            <w:pPr>
              <w:jc w:val="both"/>
              <w:rPr>
                <w:rFonts w:hint="default" w:cs="Times New Roman"/>
                <w:b/>
                <w:color w:val="000000" w:themeColor="text1"/>
                <w:szCs w:val="28"/>
                <w:vertAlign w:val="baseline"/>
                <w:lang w:val="en-US"/>
                <w14:textFill>
                  <w14:solidFill>
                    <w14:schemeClr w14:val="tx1"/>
                  </w14:solidFill>
                </w14:textFill>
              </w:rPr>
            </w:pPr>
          </w:p>
          <w:p w14:paraId="59397F5F">
            <w:pPr>
              <w:jc w:val="center"/>
              <w:rPr>
                <w:rFonts w:hint="default" w:cs="Times New Roman"/>
                <w:b/>
                <w:color w:val="000000" w:themeColor="text1"/>
                <w:szCs w:val="28"/>
                <w:vertAlign w:val="baseline"/>
                <w:lang w:val="en-US"/>
                <w14:textFill>
                  <w14:solidFill>
                    <w14:schemeClr w14:val="tx1"/>
                  </w14:solidFill>
                </w14:textFill>
              </w:rPr>
            </w:pPr>
          </w:p>
          <w:p w14:paraId="62D69218">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Lê Thị Liên + Vũ Thị Oanh</w:t>
            </w:r>
          </w:p>
        </w:tc>
      </w:tr>
    </w:tbl>
    <w:p w14:paraId="170E40FC">
      <w:pPr>
        <w:rPr>
          <w:rFonts w:cs="Times New Roman"/>
          <w:szCs w:val="28"/>
        </w:rPr>
      </w:pPr>
    </w:p>
    <w:p w14:paraId="17EABF60">
      <w:pPr>
        <w:rPr>
          <w:szCs w:val="28"/>
        </w:rPr>
      </w:pPr>
    </w:p>
    <w:p w14:paraId="23F97FAE">
      <w:pPr>
        <w:rPr>
          <w:szCs w:val="28"/>
        </w:rPr>
      </w:pPr>
    </w:p>
    <w:sectPr>
      <w:pgSz w:w="16834" w:h="11909" w:orient="landscape"/>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E0F88"/>
    <w:multiLevelType w:val="multilevel"/>
    <w:tmpl w:val="10FE0F88"/>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1">
    <w:nsid w:val="27063B03"/>
    <w:multiLevelType w:val="multilevel"/>
    <w:tmpl w:val="27063B03"/>
    <w:lvl w:ilvl="0" w:tentative="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2">
    <w:nsid w:val="3BB54FA4"/>
    <w:multiLevelType w:val="multilevel"/>
    <w:tmpl w:val="3BB54FA4"/>
    <w:lvl w:ilvl="0" w:tentative="0">
      <w:start w:val="0"/>
      <w:numFmt w:val="bullet"/>
      <w:lvlText w:val="-"/>
      <w:lvlJc w:val="left"/>
      <w:pPr>
        <w:ind w:left="108" w:hanging="200"/>
      </w:pPr>
      <w:rPr>
        <w:rFonts w:hint="default" w:ascii="Times New Roman" w:hAnsi="Times New Roman" w:eastAsia="Times New Roman" w:cs="Times New Roman"/>
        <w:b/>
        <w:bCs/>
        <w:i/>
        <w:iCs/>
        <w:spacing w:val="0"/>
        <w:w w:val="100"/>
        <w:sz w:val="28"/>
        <w:szCs w:val="28"/>
        <w:lang w:val="vi" w:eastAsia="en-US" w:bidi="ar-SA"/>
      </w:rPr>
    </w:lvl>
    <w:lvl w:ilvl="1" w:tentative="0">
      <w:start w:val="0"/>
      <w:numFmt w:val="bullet"/>
      <w:lvlText w:val="•"/>
      <w:lvlJc w:val="left"/>
      <w:pPr>
        <w:ind w:left="681" w:hanging="200"/>
      </w:pPr>
      <w:rPr>
        <w:rFonts w:hint="default"/>
        <w:lang w:val="vi" w:eastAsia="en-US" w:bidi="ar-SA"/>
      </w:rPr>
    </w:lvl>
    <w:lvl w:ilvl="2" w:tentative="0">
      <w:start w:val="0"/>
      <w:numFmt w:val="bullet"/>
      <w:lvlText w:val="•"/>
      <w:lvlJc w:val="left"/>
      <w:pPr>
        <w:ind w:left="1262" w:hanging="200"/>
      </w:pPr>
      <w:rPr>
        <w:rFonts w:hint="default"/>
        <w:lang w:val="vi" w:eastAsia="en-US" w:bidi="ar-SA"/>
      </w:rPr>
    </w:lvl>
    <w:lvl w:ilvl="3" w:tentative="0">
      <w:start w:val="0"/>
      <w:numFmt w:val="bullet"/>
      <w:lvlText w:val="•"/>
      <w:lvlJc w:val="left"/>
      <w:pPr>
        <w:ind w:left="1843" w:hanging="200"/>
      </w:pPr>
      <w:rPr>
        <w:rFonts w:hint="default"/>
        <w:lang w:val="vi" w:eastAsia="en-US" w:bidi="ar-SA"/>
      </w:rPr>
    </w:lvl>
    <w:lvl w:ilvl="4" w:tentative="0">
      <w:start w:val="0"/>
      <w:numFmt w:val="bullet"/>
      <w:lvlText w:val="•"/>
      <w:lvlJc w:val="left"/>
      <w:pPr>
        <w:ind w:left="2424" w:hanging="200"/>
      </w:pPr>
      <w:rPr>
        <w:rFonts w:hint="default"/>
        <w:lang w:val="vi" w:eastAsia="en-US" w:bidi="ar-SA"/>
      </w:rPr>
    </w:lvl>
    <w:lvl w:ilvl="5" w:tentative="0">
      <w:start w:val="0"/>
      <w:numFmt w:val="bullet"/>
      <w:lvlText w:val="•"/>
      <w:lvlJc w:val="left"/>
      <w:pPr>
        <w:ind w:left="3006" w:hanging="200"/>
      </w:pPr>
      <w:rPr>
        <w:rFonts w:hint="default"/>
        <w:lang w:val="vi" w:eastAsia="en-US" w:bidi="ar-SA"/>
      </w:rPr>
    </w:lvl>
    <w:lvl w:ilvl="6" w:tentative="0">
      <w:start w:val="0"/>
      <w:numFmt w:val="bullet"/>
      <w:lvlText w:val="•"/>
      <w:lvlJc w:val="left"/>
      <w:pPr>
        <w:ind w:left="3587" w:hanging="200"/>
      </w:pPr>
      <w:rPr>
        <w:rFonts w:hint="default"/>
        <w:lang w:val="vi" w:eastAsia="en-US" w:bidi="ar-SA"/>
      </w:rPr>
    </w:lvl>
    <w:lvl w:ilvl="7" w:tentative="0">
      <w:start w:val="0"/>
      <w:numFmt w:val="bullet"/>
      <w:lvlText w:val="•"/>
      <w:lvlJc w:val="left"/>
      <w:pPr>
        <w:ind w:left="4168" w:hanging="200"/>
      </w:pPr>
      <w:rPr>
        <w:rFonts w:hint="default"/>
        <w:lang w:val="vi" w:eastAsia="en-US" w:bidi="ar-SA"/>
      </w:rPr>
    </w:lvl>
    <w:lvl w:ilvl="8" w:tentative="0">
      <w:start w:val="0"/>
      <w:numFmt w:val="bullet"/>
      <w:lvlText w:val="•"/>
      <w:lvlJc w:val="left"/>
      <w:pPr>
        <w:ind w:left="4749" w:hanging="200"/>
      </w:pPr>
      <w:rPr>
        <w:rFonts w:hint="default"/>
        <w:lang w:val="vi" w:eastAsia="en-US" w:bidi="ar-SA"/>
      </w:rPr>
    </w:lvl>
  </w:abstractNum>
  <w:abstractNum w:abstractNumId="3">
    <w:nsid w:val="4209A6F6"/>
    <w:multiLevelType w:val="singleLevel"/>
    <w:tmpl w:val="4209A6F6"/>
    <w:lvl w:ilvl="0" w:tentative="0">
      <w:start w:val="1"/>
      <w:numFmt w:val="decimal"/>
      <w:suff w:val="space"/>
      <w:lvlText w:val="%1."/>
      <w:lvlJc w:val="left"/>
      <w:pPr>
        <w:ind w:left="-160"/>
      </w:pPr>
    </w:lvl>
  </w:abstractNum>
  <w:abstractNum w:abstractNumId="4">
    <w:nsid w:val="43961A50"/>
    <w:multiLevelType w:val="multilevel"/>
    <w:tmpl w:val="43961A50"/>
    <w:lvl w:ilvl="0" w:tentative="0">
      <w:start w:val="0"/>
      <w:numFmt w:val="bullet"/>
      <w:lvlText w:val="-"/>
      <w:lvlJc w:val="left"/>
      <w:pPr>
        <w:ind w:left="107"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8" w:hanging="168"/>
      </w:pPr>
      <w:rPr>
        <w:rFonts w:hint="default"/>
        <w:lang w:val="vi" w:eastAsia="en-US" w:bidi="ar-SA"/>
      </w:rPr>
    </w:lvl>
    <w:lvl w:ilvl="4" w:tentative="0">
      <w:start w:val="0"/>
      <w:numFmt w:val="bullet"/>
      <w:lvlText w:val="•"/>
      <w:lvlJc w:val="left"/>
      <w:pPr>
        <w:ind w:left="3378" w:hanging="168"/>
      </w:pPr>
      <w:rPr>
        <w:rFonts w:hint="default"/>
        <w:lang w:val="vi" w:eastAsia="en-US" w:bidi="ar-SA"/>
      </w:rPr>
    </w:lvl>
    <w:lvl w:ilvl="5" w:tentative="0">
      <w:start w:val="0"/>
      <w:numFmt w:val="bullet"/>
      <w:lvlText w:val="•"/>
      <w:lvlJc w:val="left"/>
      <w:pPr>
        <w:ind w:left="4197" w:hanging="168"/>
      </w:pPr>
      <w:rPr>
        <w:rFonts w:hint="default"/>
        <w:lang w:val="vi" w:eastAsia="en-US" w:bidi="ar-SA"/>
      </w:rPr>
    </w:lvl>
    <w:lvl w:ilvl="6" w:tentative="0">
      <w:start w:val="0"/>
      <w:numFmt w:val="bullet"/>
      <w:lvlText w:val="•"/>
      <w:lvlJc w:val="left"/>
      <w:pPr>
        <w:ind w:left="5017" w:hanging="168"/>
      </w:pPr>
      <w:rPr>
        <w:rFonts w:hint="default"/>
        <w:lang w:val="vi" w:eastAsia="en-US" w:bidi="ar-SA"/>
      </w:rPr>
    </w:lvl>
    <w:lvl w:ilvl="7" w:tentative="0">
      <w:start w:val="0"/>
      <w:numFmt w:val="bullet"/>
      <w:lvlText w:val="•"/>
      <w:lvlJc w:val="left"/>
      <w:pPr>
        <w:ind w:left="5836" w:hanging="168"/>
      </w:pPr>
      <w:rPr>
        <w:rFonts w:hint="default"/>
        <w:lang w:val="vi" w:eastAsia="en-US" w:bidi="ar-SA"/>
      </w:rPr>
    </w:lvl>
    <w:lvl w:ilvl="8" w:tentative="0">
      <w:start w:val="0"/>
      <w:numFmt w:val="bullet"/>
      <w:lvlText w:val="•"/>
      <w:lvlJc w:val="left"/>
      <w:pPr>
        <w:ind w:left="6656" w:hanging="168"/>
      </w:pPr>
      <w:rPr>
        <w:rFonts w:hint="default"/>
        <w:lang w:val="vi" w:eastAsia="en-US" w:bidi="ar-SA"/>
      </w:rPr>
    </w:lvl>
  </w:abstractNum>
  <w:abstractNum w:abstractNumId="5">
    <w:nsid w:val="4DC677B3"/>
    <w:multiLevelType w:val="multilevel"/>
    <w:tmpl w:val="4DC677B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6">
    <w:nsid w:val="61066E47"/>
    <w:multiLevelType w:val="multilevel"/>
    <w:tmpl w:val="61066E47"/>
    <w:lvl w:ilvl="0" w:tentative="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3"/>
      </w:pPr>
      <w:rPr>
        <w:rFonts w:hint="default"/>
        <w:lang w:val="vi" w:eastAsia="en-US" w:bidi="ar-SA"/>
      </w:rPr>
    </w:lvl>
    <w:lvl w:ilvl="2" w:tentative="0">
      <w:start w:val="0"/>
      <w:numFmt w:val="bullet"/>
      <w:lvlText w:val="•"/>
      <w:lvlJc w:val="left"/>
      <w:pPr>
        <w:ind w:left="1739" w:hanging="173"/>
      </w:pPr>
      <w:rPr>
        <w:rFonts w:hint="default"/>
        <w:lang w:val="vi" w:eastAsia="en-US" w:bidi="ar-SA"/>
      </w:rPr>
    </w:lvl>
    <w:lvl w:ilvl="3" w:tentative="0">
      <w:start w:val="0"/>
      <w:numFmt w:val="bullet"/>
      <w:lvlText w:val="•"/>
      <w:lvlJc w:val="left"/>
      <w:pPr>
        <w:ind w:left="2558" w:hanging="173"/>
      </w:pPr>
      <w:rPr>
        <w:rFonts w:hint="default"/>
        <w:lang w:val="vi" w:eastAsia="en-US" w:bidi="ar-SA"/>
      </w:rPr>
    </w:lvl>
    <w:lvl w:ilvl="4" w:tentative="0">
      <w:start w:val="0"/>
      <w:numFmt w:val="bullet"/>
      <w:lvlText w:val="•"/>
      <w:lvlJc w:val="left"/>
      <w:pPr>
        <w:ind w:left="3378" w:hanging="173"/>
      </w:pPr>
      <w:rPr>
        <w:rFonts w:hint="default"/>
        <w:lang w:val="vi" w:eastAsia="en-US" w:bidi="ar-SA"/>
      </w:rPr>
    </w:lvl>
    <w:lvl w:ilvl="5" w:tentative="0">
      <w:start w:val="0"/>
      <w:numFmt w:val="bullet"/>
      <w:lvlText w:val="•"/>
      <w:lvlJc w:val="left"/>
      <w:pPr>
        <w:ind w:left="4197" w:hanging="173"/>
      </w:pPr>
      <w:rPr>
        <w:rFonts w:hint="default"/>
        <w:lang w:val="vi" w:eastAsia="en-US" w:bidi="ar-SA"/>
      </w:rPr>
    </w:lvl>
    <w:lvl w:ilvl="6" w:tentative="0">
      <w:start w:val="0"/>
      <w:numFmt w:val="bullet"/>
      <w:lvlText w:val="•"/>
      <w:lvlJc w:val="left"/>
      <w:pPr>
        <w:ind w:left="5017" w:hanging="173"/>
      </w:pPr>
      <w:rPr>
        <w:rFonts w:hint="default"/>
        <w:lang w:val="vi" w:eastAsia="en-US" w:bidi="ar-SA"/>
      </w:rPr>
    </w:lvl>
    <w:lvl w:ilvl="7" w:tentative="0">
      <w:start w:val="0"/>
      <w:numFmt w:val="bullet"/>
      <w:lvlText w:val="•"/>
      <w:lvlJc w:val="left"/>
      <w:pPr>
        <w:ind w:left="5836" w:hanging="173"/>
      </w:pPr>
      <w:rPr>
        <w:rFonts w:hint="default"/>
        <w:lang w:val="vi" w:eastAsia="en-US" w:bidi="ar-SA"/>
      </w:rPr>
    </w:lvl>
    <w:lvl w:ilvl="8" w:tentative="0">
      <w:start w:val="0"/>
      <w:numFmt w:val="bullet"/>
      <w:lvlText w:val="•"/>
      <w:lvlJc w:val="left"/>
      <w:pPr>
        <w:ind w:left="6656" w:hanging="173"/>
      </w:pPr>
      <w:rPr>
        <w:rFonts w:hint="default"/>
        <w:lang w:val="vi" w:eastAsia="en-US" w:bidi="ar-SA"/>
      </w:rPr>
    </w:lvl>
  </w:abstractNum>
  <w:abstractNum w:abstractNumId="7">
    <w:nsid w:val="7C0E0043"/>
    <w:multiLevelType w:val="multilevel"/>
    <w:tmpl w:val="7C0E004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num w:numId="1">
    <w:abstractNumId w:val="3"/>
  </w:num>
  <w:num w:numId="2">
    <w:abstractNumId w:val="1"/>
  </w:num>
  <w:num w:numId="3">
    <w:abstractNumId w:val="6"/>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B"/>
    <w:rsid w:val="00004824"/>
    <w:rsid w:val="00022F9D"/>
    <w:rsid w:val="00023FF7"/>
    <w:rsid w:val="000818DC"/>
    <w:rsid w:val="00091257"/>
    <w:rsid w:val="00093305"/>
    <w:rsid w:val="000951AE"/>
    <w:rsid w:val="000E5A29"/>
    <w:rsid w:val="00104D92"/>
    <w:rsid w:val="00115EB9"/>
    <w:rsid w:val="00132E9C"/>
    <w:rsid w:val="00136B8B"/>
    <w:rsid w:val="00146889"/>
    <w:rsid w:val="001631C4"/>
    <w:rsid w:val="00164B2F"/>
    <w:rsid w:val="00165A83"/>
    <w:rsid w:val="00166CB2"/>
    <w:rsid w:val="00181F86"/>
    <w:rsid w:val="001829B5"/>
    <w:rsid w:val="001A0506"/>
    <w:rsid w:val="001A353E"/>
    <w:rsid w:val="001A72E5"/>
    <w:rsid w:val="001A7EF6"/>
    <w:rsid w:val="001C1A71"/>
    <w:rsid w:val="001C4A55"/>
    <w:rsid w:val="001D4729"/>
    <w:rsid w:val="00200330"/>
    <w:rsid w:val="00202811"/>
    <w:rsid w:val="00202A70"/>
    <w:rsid w:val="002146C0"/>
    <w:rsid w:val="002322F9"/>
    <w:rsid w:val="002359A3"/>
    <w:rsid w:val="002371FA"/>
    <w:rsid w:val="0025477E"/>
    <w:rsid w:val="00271A09"/>
    <w:rsid w:val="00271B42"/>
    <w:rsid w:val="00290386"/>
    <w:rsid w:val="002B17D9"/>
    <w:rsid w:val="002C1546"/>
    <w:rsid w:val="002D10AD"/>
    <w:rsid w:val="00325338"/>
    <w:rsid w:val="00327175"/>
    <w:rsid w:val="003279C2"/>
    <w:rsid w:val="00335B05"/>
    <w:rsid w:val="00342A33"/>
    <w:rsid w:val="003741C8"/>
    <w:rsid w:val="003747A1"/>
    <w:rsid w:val="00391284"/>
    <w:rsid w:val="003A7A43"/>
    <w:rsid w:val="003B377C"/>
    <w:rsid w:val="003C41ED"/>
    <w:rsid w:val="003C6C52"/>
    <w:rsid w:val="003E688E"/>
    <w:rsid w:val="0040370A"/>
    <w:rsid w:val="0040533E"/>
    <w:rsid w:val="00405518"/>
    <w:rsid w:val="004118D5"/>
    <w:rsid w:val="00416A56"/>
    <w:rsid w:val="0044394B"/>
    <w:rsid w:val="00445E53"/>
    <w:rsid w:val="00446636"/>
    <w:rsid w:val="00477F45"/>
    <w:rsid w:val="0049498B"/>
    <w:rsid w:val="004A15BF"/>
    <w:rsid w:val="004A41BD"/>
    <w:rsid w:val="004A7488"/>
    <w:rsid w:val="004B1150"/>
    <w:rsid w:val="004B207A"/>
    <w:rsid w:val="004B2D6C"/>
    <w:rsid w:val="004B46FA"/>
    <w:rsid w:val="004E563A"/>
    <w:rsid w:val="00511383"/>
    <w:rsid w:val="00535D5F"/>
    <w:rsid w:val="005376E9"/>
    <w:rsid w:val="005908DC"/>
    <w:rsid w:val="005914C1"/>
    <w:rsid w:val="005A012C"/>
    <w:rsid w:val="005A0AB0"/>
    <w:rsid w:val="005A62D7"/>
    <w:rsid w:val="005C0838"/>
    <w:rsid w:val="005C1758"/>
    <w:rsid w:val="005D1EDD"/>
    <w:rsid w:val="005E02D9"/>
    <w:rsid w:val="005E2BD2"/>
    <w:rsid w:val="005E58B1"/>
    <w:rsid w:val="005F2E49"/>
    <w:rsid w:val="006008C9"/>
    <w:rsid w:val="00606CF1"/>
    <w:rsid w:val="00631D10"/>
    <w:rsid w:val="00656F88"/>
    <w:rsid w:val="00672BC1"/>
    <w:rsid w:val="00690883"/>
    <w:rsid w:val="00694196"/>
    <w:rsid w:val="006C47B3"/>
    <w:rsid w:val="006D2334"/>
    <w:rsid w:val="006E2BDF"/>
    <w:rsid w:val="006F6521"/>
    <w:rsid w:val="00702167"/>
    <w:rsid w:val="00725BAE"/>
    <w:rsid w:val="00726700"/>
    <w:rsid w:val="0074180C"/>
    <w:rsid w:val="00746396"/>
    <w:rsid w:val="00753E24"/>
    <w:rsid w:val="00760A85"/>
    <w:rsid w:val="007638AD"/>
    <w:rsid w:val="0077060F"/>
    <w:rsid w:val="0078520C"/>
    <w:rsid w:val="00796658"/>
    <w:rsid w:val="007C03E5"/>
    <w:rsid w:val="007D0CE0"/>
    <w:rsid w:val="007D55F5"/>
    <w:rsid w:val="007D61C1"/>
    <w:rsid w:val="007E75CB"/>
    <w:rsid w:val="007F17B8"/>
    <w:rsid w:val="00807BCB"/>
    <w:rsid w:val="00810782"/>
    <w:rsid w:val="008159A1"/>
    <w:rsid w:val="00833759"/>
    <w:rsid w:val="0085110D"/>
    <w:rsid w:val="00856616"/>
    <w:rsid w:val="008A44B0"/>
    <w:rsid w:val="008A71B9"/>
    <w:rsid w:val="008B5065"/>
    <w:rsid w:val="008D1A42"/>
    <w:rsid w:val="008E1A9B"/>
    <w:rsid w:val="008E4BB3"/>
    <w:rsid w:val="00901798"/>
    <w:rsid w:val="00902DF9"/>
    <w:rsid w:val="00910406"/>
    <w:rsid w:val="00946E3D"/>
    <w:rsid w:val="00951860"/>
    <w:rsid w:val="009519AC"/>
    <w:rsid w:val="009771D4"/>
    <w:rsid w:val="0098571D"/>
    <w:rsid w:val="009859D4"/>
    <w:rsid w:val="009B6EA6"/>
    <w:rsid w:val="009C21F0"/>
    <w:rsid w:val="009F3561"/>
    <w:rsid w:val="00A223FB"/>
    <w:rsid w:val="00A3565F"/>
    <w:rsid w:val="00A35ACD"/>
    <w:rsid w:val="00A64CD8"/>
    <w:rsid w:val="00A851E6"/>
    <w:rsid w:val="00AA5E10"/>
    <w:rsid w:val="00AB4C47"/>
    <w:rsid w:val="00AC1657"/>
    <w:rsid w:val="00AD00C5"/>
    <w:rsid w:val="00AD3406"/>
    <w:rsid w:val="00AD3CB5"/>
    <w:rsid w:val="00AD46AD"/>
    <w:rsid w:val="00AD7D84"/>
    <w:rsid w:val="00AE3F47"/>
    <w:rsid w:val="00AE5379"/>
    <w:rsid w:val="00AF1042"/>
    <w:rsid w:val="00AF49D8"/>
    <w:rsid w:val="00AF5A9C"/>
    <w:rsid w:val="00B07F03"/>
    <w:rsid w:val="00B24316"/>
    <w:rsid w:val="00B40235"/>
    <w:rsid w:val="00B567C6"/>
    <w:rsid w:val="00B61DC6"/>
    <w:rsid w:val="00B65131"/>
    <w:rsid w:val="00B83589"/>
    <w:rsid w:val="00B950F9"/>
    <w:rsid w:val="00B974FD"/>
    <w:rsid w:val="00BC5212"/>
    <w:rsid w:val="00BE1D44"/>
    <w:rsid w:val="00C11564"/>
    <w:rsid w:val="00C15673"/>
    <w:rsid w:val="00C271C3"/>
    <w:rsid w:val="00C30C50"/>
    <w:rsid w:val="00C52B97"/>
    <w:rsid w:val="00C90297"/>
    <w:rsid w:val="00C96365"/>
    <w:rsid w:val="00CB096B"/>
    <w:rsid w:val="00CC2800"/>
    <w:rsid w:val="00CC4070"/>
    <w:rsid w:val="00CC5460"/>
    <w:rsid w:val="00CE4539"/>
    <w:rsid w:val="00CF6B8F"/>
    <w:rsid w:val="00D024DE"/>
    <w:rsid w:val="00D05A38"/>
    <w:rsid w:val="00D106C7"/>
    <w:rsid w:val="00D14DFE"/>
    <w:rsid w:val="00D25709"/>
    <w:rsid w:val="00D323E4"/>
    <w:rsid w:val="00D406E0"/>
    <w:rsid w:val="00D45E49"/>
    <w:rsid w:val="00D578E1"/>
    <w:rsid w:val="00D6315E"/>
    <w:rsid w:val="00D969EC"/>
    <w:rsid w:val="00DA0641"/>
    <w:rsid w:val="00DA347B"/>
    <w:rsid w:val="00DA3B84"/>
    <w:rsid w:val="00DF567D"/>
    <w:rsid w:val="00E02BE7"/>
    <w:rsid w:val="00E05EC6"/>
    <w:rsid w:val="00E16EAA"/>
    <w:rsid w:val="00E37678"/>
    <w:rsid w:val="00E9163A"/>
    <w:rsid w:val="00E95914"/>
    <w:rsid w:val="00EA65F2"/>
    <w:rsid w:val="00EB69AE"/>
    <w:rsid w:val="00ED03B9"/>
    <w:rsid w:val="00ED2DF2"/>
    <w:rsid w:val="00ED52AA"/>
    <w:rsid w:val="00F02159"/>
    <w:rsid w:val="00F052C2"/>
    <w:rsid w:val="00F229CF"/>
    <w:rsid w:val="00F472CF"/>
    <w:rsid w:val="00F52DF3"/>
    <w:rsid w:val="00F612EB"/>
    <w:rsid w:val="00F66322"/>
    <w:rsid w:val="00F67CEF"/>
    <w:rsid w:val="00F70BB4"/>
    <w:rsid w:val="00F97A1F"/>
    <w:rsid w:val="00FB3B83"/>
    <w:rsid w:val="00FB4125"/>
    <w:rsid w:val="00FB48CF"/>
    <w:rsid w:val="00FF259C"/>
    <w:rsid w:val="00FF4916"/>
    <w:rsid w:val="059C484D"/>
    <w:rsid w:val="08301FEF"/>
    <w:rsid w:val="0CBB4519"/>
    <w:rsid w:val="0CCF7411"/>
    <w:rsid w:val="0D9F75DE"/>
    <w:rsid w:val="0F89439C"/>
    <w:rsid w:val="1F921359"/>
    <w:rsid w:val="214E55A6"/>
    <w:rsid w:val="221342C3"/>
    <w:rsid w:val="24DD6008"/>
    <w:rsid w:val="2A086006"/>
    <w:rsid w:val="2C1C4941"/>
    <w:rsid w:val="2CFE7FDE"/>
    <w:rsid w:val="2F284CBB"/>
    <w:rsid w:val="313A7055"/>
    <w:rsid w:val="3396252D"/>
    <w:rsid w:val="34CE71CD"/>
    <w:rsid w:val="35F42661"/>
    <w:rsid w:val="360524E0"/>
    <w:rsid w:val="3C512E25"/>
    <w:rsid w:val="44451179"/>
    <w:rsid w:val="44AE1DCA"/>
    <w:rsid w:val="45C77FA6"/>
    <w:rsid w:val="4AE33F24"/>
    <w:rsid w:val="4B5344D7"/>
    <w:rsid w:val="4BF70576"/>
    <w:rsid w:val="4FA92997"/>
    <w:rsid w:val="55C36F43"/>
    <w:rsid w:val="57B76CBE"/>
    <w:rsid w:val="586735FD"/>
    <w:rsid w:val="59330426"/>
    <w:rsid w:val="66101DBC"/>
    <w:rsid w:val="67436666"/>
    <w:rsid w:val="692E2431"/>
    <w:rsid w:val="6E3E4F6D"/>
    <w:rsid w:val="74305F92"/>
    <w:rsid w:val="744E153A"/>
    <w:rsid w:val="745B4940"/>
    <w:rsid w:val="798022C5"/>
    <w:rsid w:val="7B47705A"/>
    <w:rsid w:val="7B920D5D"/>
    <w:rsid w:val="7BCF17A3"/>
    <w:rsid w:val="7C373B03"/>
    <w:rsid w:val="7D0D70B7"/>
    <w:rsid w:val="7EE92D84"/>
    <w:rsid w:val="7F44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Normal (Web)"/>
    <w:basedOn w:val="1"/>
    <w:qFormat/>
    <w:uiPriority w:val="0"/>
    <w:pPr>
      <w:spacing w:before="100" w:beforeAutospacing="1" w:after="100" w:afterAutospacing="1"/>
    </w:pPr>
    <w:rPr>
      <w:rFonts w:eastAsia="Times New Roman" w:cs="Times New Roman"/>
      <w:sz w:val="24"/>
      <w:szCs w:val="24"/>
      <w:lang w:val="vi-VN" w:eastAsia="vi-VN"/>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paragraph" w:styleId="9">
    <w:name w:val="List Paragraph"/>
    <w:basedOn w:val="1"/>
    <w:qFormat/>
    <w:uiPriority w:val="0"/>
    <w:pPr>
      <w:ind w:left="720"/>
      <w:contextualSpacing/>
    </w:pPr>
  </w:style>
  <w:style w:type="character" w:customStyle="1" w:styleId="10">
    <w:name w:val="Balloon Text Char"/>
    <w:basedOn w:val="2"/>
    <w:link w:val="4"/>
    <w:semiHidden/>
    <w:qFormat/>
    <w:uiPriority w:val="99"/>
    <w:rPr>
      <w:rFonts w:ascii="Tahoma" w:hAnsi="Tahoma" w:cs="Tahoma"/>
      <w:sz w:val="16"/>
      <w:szCs w:val="16"/>
    </w:rPr>
  </w:style>
  <w:style w:type="paragraph" w:customStyle="1" w:styleId="11">
    <w:name w:val="Char Char Char1 Char"/>
    <w:basedOn w:val="1"/>
    <w:qFormat/>
    <w:uiPriority w:val="0"/>
    <w:pPr>
      <w:spacing w:after="160" w:line="240" w:lineRule="exact"/>
    </w:pPr>
    <w:rPr>
      <w:rFonts w:ascii="Verdana" w:hAnsi="Verdana" w:eastAsia="Times New Roman" w:cs="Verdana"/>
      <w:sz w:val="20"/>
      <w:szCs w:val="20"/>
    </w:rPr>
  </w:style>
  <w:style w:type="paragraph" w:customStyle="1" w:styleId="12">
    <w:name w:val="Table Paragraph"/>
    <w:basedOn w:val="1"/>
    <w:qFormat/>
    <w:uiPriority w:val="1"/>
    <w:pPr>
      <w:ind w:left="10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1696</Words>
  <Characters>9668</Characters>
  <Lines>80</Lines>
  <Paragraphs>22</Paragraphs>
  <TotalTime>0</TotalTime>
  <ScaleCrop>false</ScaleCrop>
  <LinksUpToDate>false</LinksUpToDate>
  <CharactersWithSpaces>11342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2018-09-02T03:17:00Z</dcterms:created>
  <dc:creator>AdminH</dc:creator>
  <cp:lastModifiedBy>Liên Lê Thị</cp:lastModifiedBy>
  <cp:lastPrinted>2024-06-03T03:22:00Z</cp:lastPrinted>
  <dcterms:modified xsi:type="dcterms:W3CDTF">2025-03-07T02:03:49Z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2B15B19881964715BEFD6792938BCFE6</vt:lpwstr>
  </property>
</Properties>
</file>