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8B" w:rsidRPr="007C665B" w:rsidRDefault="0060469F" w:rsidP="00C72247">
      <w:pPr>
        <w:shd w:val="clear" w:color="auto" w:fill="FFFFFF"/>
        <w:spacing w:line="312" w:lineRule="auto"/>
        <w:ind w:firstLine="0"/>
        <w:jc w:val="center"/>
        <w:outlineLvl w:val="0"/>
        <w:rPr>
          <w:rFonts w:eastAsia="Times New Roman" w:cs="Times New Roman"/>
          <w:b/>
          <w:bCs/>
          <w:kern w:val="36"/>
          <w:szCs w:val="28"/>
        </w:rPr>
      </w:pPr>
      <w:r w:rsidRPr="007C665B">
        <w:rPr>
          <w:rFonts w:eastAsia="Times New Roman" w:cs="Times New Roman"/>
          <w:b/>
          <w:bCs/>
          <w:kern w:val="36"/>
          <w:szCs w:val="28"/>
        </w:rPr>
        <w:t>NỘI DUNG TRUYỀN THÔNG PHÒNG CHỐNG DỊCH COVID-19 CH</w:t>
      </w:r>
      <w:r w:rsidR="003F4977">
        <w:rPr>
          <w:rFonts w:eastAsia="Times New Roman" w:cs="Times New Roman"/>
          <w:b/>
          <w:bCs/>
          <w:kern w:val="36"/>
          <w:szCs w:val="28"/>
        </w:rPr>
        <w:t>O HỌC SINH GIÁO VIÊN, PHỤ HUYNH</w:t>
      </w:r>
    </w:p>
    <w:p w:rsidR="003F4977" w:rsidRPr="003F4977" w:rsidRDefault="003F4977" w:rsidP="00C72247">
      <w:pPr>
        <w:pStyle w:val="NormalWeb"/>
        <w:shd w:val="clear" w:color="auto" w:fill="FFFFFF"/>
        <w:spacing w:before="0" w:beforeAutospacing="0" w:after="0" w:afterAutospacing="0" w:line="312" w:lineRule="auto"/>
        <w:rPr>
          <w:sz w:val="16"/>
          <w:szCs w:val="16"/>
        </w:rPr>
      </w:pPr>
    </w:p>
    <w:p w:rsidR="00215AB9" w:rsidRPr="007C665B" w:rsidRDefault="00215AB9" w:rsidP="00C72247">
      <w:pPr>
        <w:pStyle w:val="NormalWeb"/>
        <w:shd w:val="clear" w:color="auto" w:fill="FFFFFF"/>
        <w:spacing w:before="0" w:beforeAutospacing="0" w:after="0" w:afterAutospacing="0" w:line="312" w:lineRule="auto"/>
        <w:rPr>
          <w:sz w:val="28"/>
          <w:szCs w:val="28"/>
        </w:rPr>
      </w:pPr>
      <w:r w:rsidRPr="007C665B">
        <w:rPr>
          <w:sz w:val="28"/>
          <w:szCs w:val="28"/>
        </w:rPr>
        <w:t>Địa điểm: Trường mầm non An Sinh B</w:t>
      </w:r>
    </w:p>
    <w:p w:rsidR="00215AB9" w:rsidRPr="007C665B" w:rsidRDefault="001261E6" w:rsidP="00C72247">
      <w:pPr>
        <w:pStyle w:val="NormalWeb"/>
        <w:shd w:val="clear" w:color="auto" w:fill="FFFFFF"/>
        <w:spacing w:before="0" w:beforeAutospacing="0" w:after="0" w:afterAutospacing="0" w:line="312" w:lineRule="auto"/>
        <w:rPr>
          <w:sz w:val="28"/>
          <w:szCs w:val="28"/>
        </w:rPr>
      </w:pPr>
      <w:r w:rsidRPr="007C665B">
        <w:rPr>
          <w:sz w:val="28"/>
          <w:szCs w:val="28"/>
        </w:rPr>
        <w:t>Ngày tuyên truyền: 22/09/2021</w:t>
      </w:r>
      <w:r w:rsidR="00215AB9" w:rsidRPr="007C665B">
        <w:rPr>
          <w:sz w:val="28"/>
          <w:szCs w:val="28"/>
        </w:rPr>
        <w:t>.</w:t>
      </w:r>
    </w:p>
    <w:p w:rsidR="00215AB9" w:rsidRPr="007C665B" w:rsidRDefault="00215AB9" w:rsidP="00C72247">
      <w:pPr>
        <w:pStyle w:val="NormalWeb"/>
        <w:shd w:val="clear" w:color="auto" w:fill="FFFFFF"/>
        <w:spacing w:before="0" w:beforeAutospacing="0" w:after="0" w:afterAutospacing="0" w:line="312" w:lineRule="auto"/>
        <w:rPr>
          <w:sz w:val="28"/>
          <w:szCs w:val="28"/>
        </w:rPr>
      </w:pPr>
      <w:r w:rsidRPr="007C665B">
        <w:rPr>
          <w:sz w:val="28"/>
          <w:szCs w:val="28"/>
        </w:rPr>
        <w:t>Hình thức tuyên truyền: Loa phát thanh</w:t>
      </w:r>
    </w:p>
    <w:p w:rsidR="003F4977" w:rsidRPr="003F4977" w:rsidRDefault="003F4977" w:rsidP="00C72247">
      <w:pPr>
        <w:shd w:val="clear" w:color="auto" w:fill="FFFFFF"/>
        <w:spacing w:line="312" w:lineRule="auto"/>
        <w:ind w:firstLine="720"/>
        <w:jc w:val="both"/>
        <w:rPr>
          <w:rFonts w:eastAsia="Times New Roman" w:cs="Times New Roman"/>
          <w:b/>
          <w:bCs/>
          <w:sz w:val="16"/>
          <w:szCs w:val="16"/>
        </w:rPr>
      </w:pP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b/>
          <w:bCs/>
          <w:szCs w:val="28"/>
        </w:rPr>
        <w:t>I. PHẠM VI VÀ ĐỐI TƯỢNG ÁP DỤNG</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b/>
          <w:bCs/>
          <w:szCs w:val="28"/>
        </w:rPr>
        <w:t>1. Phạm vi</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Áp dụng cho các cơ sở giáo dục mầm non, tiểu học, trung học cơ sở, trung học phổ thông, trường phổ thông có nhiều cấp học, cơ sở giáo dục chuyên nghiệp, cơ sở giáo dục nghề nghiệp, cơ sở giáo dục đại học.</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b/>
          <w:bCs/>
          <w:szCs w:val="28"/>
        </w:rPr>
        <w:t>2. Đối tượng</w:t>
      </w:r>
    </w:p>
    <w:p w:rsidR="00C96C98" w:rsidRPr="007C665B" w:rsidRDefault="00C96C98" w:rsidP="00C72247">
      <w:pPr>
        <w:shd w:val="clear" w:color="auto" w:fill="FFFFFF"/>
        <w:spacing w:line="312" w:lineRule="auto"/>
        <w:ind w:firstLine="0"/>
        <w:jc w:val="both"/>
        <w:rPr>
          <w:rFonts w:eastAsia="Times New Roman" w:cs="Times New Roman"/>
          <w:szCs w:val="28"/>
        </w:rPr>
      </w:pPr>
      <w:r w:rsidRPr="007C665B">
        <w:rPr>
          <w:rFonts w:eastAsia="Times New Roman" w:cs="Times New Roman"/>
          <w:szCs w:val="28"/>
        </w:rPr>
        <w:t>- Trẻ mầm non, học sinh, sinh viên, học viên.</w:t>
      </w:r>
    </w:p>
    <w:p w:rsidR="00C96C98" w:rsidRPr="007C665B" w:rsidRDefault="00A20AE8" w:rsidP="00C72247">
      <w:pPr>
        <w:shd w:val="clear" w:color="auto" w:fill="FFFFFF"/>
        <w:spacing w:line="312" w:lineRule="auto"/>
        <w:ind w:firstLine="0"/>
        <w:jc w:val="both"/>
        <w:rPr>
          <w:rFonts w:eastAsia="Times New Roman" w:cs="Times New Roman"/>
          <w:szCs w:val="28"/>
        </w:rPr>
      </w:pPr>
      <w:r w:rsidRPr="007C665B">
        <w:rPr>
          <w:rFonts w:eastAsia="Times New Roman" w:cs="Times New Roman"/>
          <w:szCs w:val="28"/>
        </w:rPr>
        <w:t>-</w:t>
      </w:r>
      <w:r w:rsidR="008B6460" w:rsidRPr="007C665B">
        <w:rPr>
          <w:rFonts w:eastAsia="Times New Roman" w:cs="Times New Roman"/>
          <w:szCs w:val="28"/>
        </w:rPr>
        <w:t xml:space="preserve"> BGH,</w:t>
      </w:r>
      <w:r w:rsidRPr="007C665B">
        <w:rPr>
          <w:rFonts w:eastAsia="Times New Roman" w:cs="Times New Roman"/>
          <w:szCs w:val="28"/>
        </w:rPr>
        <w:t xml:space="preserve"> Giáo viên, nhân</w:t>
      </w:r>
      <w:r w:rsidR="00C96C98" w:rsidRPr="007C665B">
        <w:rPr>
          <w:rFonts w:eastAsia="Times New Roman" w:cs="Times New Roman"/>
          <w:szCs w:val="28"/>
        </w:rPr>
        <w:t xml:space="preserve"> viên, người lao động tại trường.</w:t>
      </w:r>
    </w:p>
    <w:p w:rsidR="00C96C98" w:rsidRPr="007C665B" w:rsidRDefault="00C96C98" w:rsidP="00C72247">
      <w:pPr>
        <w:shd w:val="clear" w:color="auto" w:fill="FFFFFF"/>
        <w:spacing w:line="312" w:lineRule="auto"/>
        <w:ind w:firstLine="0"/>
        <w:jc w:val="both"/>
        <w:rPr>
          <w:rFonts w:eastAsia="Times New Roman" w:cs="Times New Roman"/>
          <w:szCs w:val="28"/>
        </w:rPr>
      </w:pPr>
      <w:r w:rsidRPr="007C665B">
        <w:rPr>
          <w:rFonts w:eastAsia="Times New Roman" w:cs="Times New Roman"/>
          <w:szCs w:val="28"/>
        </w:rPr>
        <w:t>- Cha mẹ học sinh, khách đến thăm và làm việc.</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b/>
          <w:bCs/>
          <w:szCs w:val="28"/>
        </w:rPr>
        <w:t>II. NỘI DUNG THỰC HIỆN</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b/>
          <w:bCs/>
          <w:szCs w:val="28"/>
        </w:rPr>
        <w:t>1. Trường mầm non </w:t>
      </w:r>
      <w:r w:rsidRPr="007C665B">
        <w:rPr>
          <w:rFonts w:eastAsia="Times New Roman" w:cs="Times New Roman"/>
          <w:i/>
          <w:iCs/>
          <w:szCs w:val="28"/>
        </w:rPr>
        <w:t>(gồm: Nhà trẻ, nhóm trẻ độc lập; trường mẫu giáo, lớp mẫu giáo độc lập; trường mầm non, lớp mầm non độc lập – Điều 26, Luật Giáo dục 2019).</w:t>
      </w:r>
    </w:p>
    <w:p w:rsidR="00C96C98" w:rsidRPr="007C665B" w:rsidRDefault="00C96C98" w:rsidP="00C72247">
      <w:pPr>
        <w:shd w:val="clear" w:color="auto" w:fill="FFFFFF"/>
        <w:spacing w:line="312" w:lineRule="auto"/>
        <w:ind w:firstLine="720"/>
        <w:jc w:val="both"/>
        <w:rPr>
          <w:rFonts w:eastAsia="Times New Roman" w:cs="Times New Roman"/>
          <w:b/>
          <w:bCs/>
          <w:szCs w:val="28"/>
        </w:rPr>
      </w:pPr>
      <w:r w:rsidRPr="007C665B">
        <w:rPr>
          <w:rFonts w:eastAsia="Times New Roman" w:cs="Times New Roman"/>
          <w:b/>
          <w:bCs/>
          <w:szCs w:val="28"/>
        </w:rPr>
        <w:t>1.1. Trách nhiệm của cha mẹ học sinh</w:t>
      </w:r>
    </w:p>
    <w:p w:rsidR="00176E65" w:rsidRPr="007C665B" w:rsidRDefault="00176E65" w:rsidP="00C72247">
      <w:pPr>
        <w:spacing w:line="312" w:lineRule="auto"/>
        <w:jc w:val="both"/>
        <w:rPr>
          <w:rFonts w:cs="Times New Roman"/>
          <w:spacing w:val="2"/>
          <w:szCs w:val="28"/>
        </w:rPr>
      </w:pPr>
      <w:r w:rsidRPr="007C665B">
        <w:rPr>
          <w:rFonts w:cs="Times New Roman"/>
          <w:szCs w:val="28"/>
        </w:rPr>
        <w:t xml:space="preserve">- Khai báo y tế bằng mã quét QR </w:t>
      </w:r>
      <w:r w:rsidR="00060BB6" w:rsidRPr="007C665B">
        <w:rPr>
          <w:rFonts w:cs="Times New Roman"/>
          <w:szCs w:val="28"/>
        </w:rPr>
        <w:t>đã được công khai ở cổng trường.</w:t>
      </w:r>
    </w:p>
    <w:p w:rsidR="00E86E00"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Không đi đến trường và không được đưa trẻ đến trường nếu bản thân cha</w:t>
      </w:r>
    </w:p>
    <w:p w:rsidR="00C96C98" w:rsidRPr="007C665B" w:rsidRDefault="00C96C98" w:rsidP="00C72247">
      <w:pPr>
        <w:shd w:val="clear" w:color="auto" w:fill="FFFFFF"/>
        <w:spacing w:line="312" w:lineRule="auto"/>
        <w:ind w:firstLine="0"/>
        <w:jc w:val="both"/>
        <w:rPr>
          <w:rFonts w:eastAsia="Times New Roman" w:cs="Times New Roman"/>
          <w:szCs w:val="28"/>
        </w:rPr>
      </w:pPr>
      <w:r w:rsidRPr="007C665B">
        <w:rPr>
          <w:rFonts w:eastAsia="Times New Roman" w:cs="Times New Roman"/>
          <w:szCs w:val="28"/>
        </w:rPr>
        <w:t xml:space="preserve"> mẹ đang trong thời gian cách ly tại nhà hoặc có biểu hiện sốt, ho, khó thở.</w:t>
      </w:r>
    </w:p>
    <w:p w:rsidR="00C96C98" w:rsidRPr="007C665B" w:rsidRDefault="00C96C98" w:rsidP="00C72247">
      <w:pPr>
        <w:shd w:val="clear" w:color="auto" w:fill="FFFFFF"/>
        <w:spacing w:line="312" w:lineRule="auto"/>
        <w:ind w:firstLine="720"/>
        <w:jc w:val="both"/>
        <w:rPr>
          <w:rFonts w:eastAsia="Times New Roman" w:cs="Times New Roman"/>
          <w:spacing w:val="-4"/>
          <w:szCs w:val="28"/>
        </w:rPr>
      </w:pPr>
      <w:r w:rsidRPr="007C665B">
        <w:rPr>
          <w:rFonts w:eastAsia="Times New Roman" w:cs="Times New Roman"/>
          <w:spacing w:val="-4"/>
          <w:szCs w:val="28"/>
        </w:rPr>
        <w:t>- Đeo khẩu trang cho mình và cho trẻ khi đưa trẻ đến trường và khi đưa trẻ về.</w:t>
      </w:r>
    </w:p>
    <w:p w:rsidR="00C96C98" w:rsidRPr="007C665B" w:rsidRDefault="00C96C98" w:rsidP="00C72247">
      <w:pPr>
        <w:shd w:val="clear" w:color="auto" w:fill="FFFFFF"/>
        <w:spacing w:line="312" w:lineRule="auto"/>
        <w:ind w:firstLine="720"/>
        <w:jc w:val="both"/>
        <w:rPr>
          <w:rFonts w:eastAsia="Times New Roman" w:cs="Times New Roman"/>
          <w:spacing w:val="-4"/>
          <w:szCs w:val="28"/>
        </w:rPr>
      </w:pPr>
      <w:r w:rsidRPr="007C665B">
        <w:rPr>
          <w:rFonts w:eastAsia="Times New Roman" w:cs="Times New Roman"/>
          <w:spacing w:val="-4"/>
          <w:szCs w:val="28"/>
        </w:rPr>
        <w:t>- Hướng dẫn trẻ rửa tay với xà phòng hoặc dung dịch sát khuẩn tay tại các thời điểm: trước khi đến trường, sau khi trở về nhà, khi thấy tay bẩn hoặc khi cần thiết.</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Đo nhiệt độ, theo dõi sức khỏe cho trẻ ở nhà; nếu có biểu hiện sốt, ho, khó thở thì chủ động cho trẻ nghỉ học, thông báo cho nhà trường, đồng thời đưa đến cơ sở y tế để được khám, tư vấn, điều trị.</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Thực hiện cài đặt và bật ứng dụng truy vết (BlueZone), ứng dụng khai báo y tế (NCOVI).</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Có trách nhiệm phối hợp với nhà trường phòng, chống dịch COVID-19.</w:t>
      </w:r>
    </w:p>
    <w:p w:rsidR="00C96C98" w:rsidRPr="007C665B" w:rsidRDefault="00C96C98" w:rsidP="00C72247">
      <w:pPr>
        <w:shd w:val="clear" w:color="auto" w:fill="FFFFFF"/>
        <w:spacing w:line="312" w:lineRule="auto"/>
        <w:ind w:firstLine="720"/>
        <w:jc w:val="both"/>
        <w:rPr>
          <w:rFonts w:eastAsia="Times New Roman" w:cs="Times New Roman"/>
          <w:b/>
          <w:bCs/>
          <w:szCs w:val="28"/>
        </w:rPr>
      </w:pPr>
      <w:r w:rsidRPr="007C665B">
        <w:rPr>
          <w:rFonts w:eastAsia="Times New Roman" w:cs="Times New Roman"/>
          <w:b/>
          <w:bCs/>
          <w:szCs w:val="28"/>
        </w:rPr>
        <w:lastRenderedPageBreak/>
        <w:t>1.2.</w:t>
      </w:r>
      <w:r w:rsidRPr="007C665B">
        <w:rPr>
          <w:rFonts w:eastAsia="Times New Roman" w:cs="Times New Roman"/>
          <w:szCs w:val="28"/>
        </w:rPr>
        <w:t> </w:t>
      </w:r>
      <w:r w:rsidRPr="007C665B">
        <w:rPr>
          <w:rFonts w:eastAsia="Times New Roman" w:cs="Times New Roman"/>
          <w:b/>
          <w:bCs/>
          <w:szCs w:val="28"/>
        </w:rPr>
        <w:t>Trách nhiệm của giáo viên, người lao động tại trường</w:t>
      </w:r>
    </w:p>
    <w:p w:rsidR="00060BB6" w:rsidRPr="007C665B" w:rsidRDefault="00060BB6" w:rsidP="00E9364E">
      <w:pPr>
        <w:spacing w:line="312" w:lineRule="auto"/>
        <w:ind w:firstLine="720"/>
        <w:jc w:val="both"/>
        <w:rPr>
          <w:rFonts w:cs="Times New Roman"/>
          <w:spacing w:val="2"/>
          <w:szCs w:val="28"/>
        </w:rPr>
      </w:pPr>
      <w:r w:rsidRPr="007C665B">
        <w:rPr>
          <w:rFonts w:cs="Times New Roman"/>
          <w:szCs w:val="28"/>
        </w:rPr>
        <w:t>- Khai báo y tế bằng mã quét QR đã được công khai ở cổng trường.</w:t>
      </w:r>
    </w:p>
    <w:p w:rsidR="00C96C98" w:rsidRPr="007C665B" w:rsidRDefault="00C96C98" w:rsidP="00E9364E">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Không được đến trường nếu đang trong thời gian cách ly tại nhà hoặc có biểu hiện sốt, ho, khó thở.</w:t>
      </w:r>
    </w:p>
    <w:p w:rsidR="00C96C98" w:rsidRPr="007536A3" w:rsidRDefault="00C96C98" w:rsidP="00E9364E">
      <w:pPr>
        <w:shd w:val="clear" w:color="auto" w:fill="FFFFFF"/>
        <w:spacing w:line="312" w:lineRule="auto"/>
        <w:ind w:firstLine="720"/>
        <w:jc w:val="both"/>
        <w:rPr>
          <w:rFonts w:eastAsia="Times New Roman" w:cs="Times New Roman"/>
          <w:spacing w:val="-10"/>
          <w:szCs w:val="28"/>
        </w:rPr>
      </w:pPr>
      <w:r w:rsidRPr="007536A3">
        <w:rPr>
          <w:rFonts w:eastAsia="Times New Roman" w:cs="Times New Roman"/>
          <w:spacing w:val="-10"/>
          <w:szCs w:val="28"/>
        </w:rPr>
        <w:t>- Đeo khẩu trang khi đi đến trường, khi ra về và những</w:t>
      </w:r>
      <w:r w:rsidR="007536A3" w:rsidRPr="007536A3">
        <w:rPr>
          <w:rFonts w:eastAsia="Times New Roman" w:cs="Times New Roman"/>
          <w:spacing w:val="-10"/>
          <w:szCs w:val="28"/>
        </w:rPr>
        <w:t xml:space="preserve"> thời điểm cần thiết tại trường</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Thường xuyên rửa tay với xà phòng hoặc dung dịch sát khuẩn tay; rửa tay trước khi đến trường và sau khi ra về.</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Hướng dẫn trẻ rửa tay với xà phòng hoặc dung dịch sát khuẩn tay tại các thời điểm: trước khi vào lớp học, trước và sau khi ăn, sau mỗi giờ ra chơi và nghỉ giữa giờ, sau khi đi vệ sinh, trước khi ra về, khi thấy tay bẩn.</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Hướng dẫn trẻ thực hiện giãn cách trong các hoạt động ngoài lớp học tối thiểu 1 mét (như xếp hàng, tổ chức mít tinh, khai giảng...).</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Phải cài đặt và bật ứng dụng truy vết (BlueZone), ứng dụng khai báo y tế (NCOVI) nếu dùng thiết bị điện thoại thông minh.</w:t>
      </w:r>
    </w:p>
    <w:p w:rsidR="00C96C98" w:rsidRPr="007C665B" w:rsidRDefault="00C96C98" w:rsidP="00C72247">
      <w:pPr>
        <w:shd w:val="clear" w:color="auto" w:fill="FFFFFF"/>
        <w:spacing w:line="312" w:lineRule="auto"/>
        <w:ind w:firstLine="720"/>
        <w:jc w:val="both"/>
        <w:rPr>
          <w:rFonts w:eastAsia="Times New Roman" w:cs="Times New Roman"/>
          <w:b/>
          <w:bCs/>
          <w:szCs w:val="28"/>
        </w:rPr>
      </w:pPr>
      <w:r w:rsidRPr="007C665B">
        <w:rPr>
          <w:rFonts w:eastAsia="Times New Roman" w:cs="Times New Roman"/>
          <w:b/>
          <w:bCs/>
          <w:szCs w:val="28"/>
        </w:rPr>
        <w:t>1.3. Trách nhiệm của khách đến thăm và làm việc</w:t>
      </w:r>
    </w:p>
    <w:p w:rsidR="00060BB6" w:rsidRPr="007C665B" w:rsidRDefault="00060BB6" w:rsidP="00C72247">
      <w:pPr>
        <w:spacing w:line="312" w:lineRule="auto"/>
        <w:jc w:val="both"/>
        <w:rPr>
          <w:rFonts w:cs="Times New Roman"/>
          <w:spacing w:val="2"/>
          <w:szCs w:val="28"/>
        </w:rPr>
      </w:pPr>
      <w:r w:rsidRPr="007C665B">
        <w:rPr>
          <w:rFonts w:cs="Times New Roman"/>
          <w:szCs w:val="28"/>
        </w:rPr>
        <w:t>- Khai báo y tế bằng mã quét QR đã được công khai ở cổng trường.</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Không được đến trường nếu đang trong thời gian cách ly tại nhà hoặc có biểu hiện sốt, ho, khó thở.</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Đeo khẩu trang trong suốt quá trình đến thăm và làm việc tại trường.</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Rửa tay với xà phòng hoặc dung dịch sát khuẩn tay trước khi vào trường, khi ra về.</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Thực hiện giãn cách tối thiểu 1 mét.</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Thực hiện cài đặt và bật ứng dụng truy vết (BlueZone), ứng dụng khai báo y tế (NCOVI).</w:t>
      </w:r>
    </w:p>
    <w:p w:rsidR="00C96C98" w:rsidRPr="007C665B" w:rsidRDefault="00C96C98" w:rsidP="00C72247">
      <w:pPr>
        <w:shd w:val="clear" w:color="auto" w:fill="FFFFFF"/>
        <w:spacing w:line="312" w:lineRule="auto"/>
        <w:ind w:firstLine="720"/>
        <w:jc w:val="both"/>
        <w:rPr>
          <w:rFonts w:eastAsia="Times New Roman" w:cs="Times New Roman"/>
          <w:spacing w:val="-8"/>
          <w:szCs w:val="28"/>
        </w:rPr>
      </w:pPr>
      <w:r w:rsidRPr="007C665B">
        <w:rPr>
          <w:rFonts w:eastAsia="Times New Roman" w:cs="Times New Roman"/>
          <w:spacing w:val="-8"/>
          <w:szCs w:val="28"/>
        </w:rPr>
        <w:t>- Không khạc, nhổ, vứt rác, khẩu trang bừa bãi. Che miệng và mũi khi ho, hắt hơi.</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Thực hiện các biện pháp phòng, chống dịch và khai báo y tế theo yêu cầu của nhà trường.</w:t>
      </w:r>
    </w:p>
    <w:p w:rsidR="00C96C98" w:rsidRPr="007C665B" w:rsidRDefault="00C96C98" w:rsidP="00C72247">
      <w:pPr>
        <w:shd w:val="clear" w:color="auto" w:fill="FFFFFF"/>
        <w:spacing w:line="312" w:lineRule="auto"/>
        <w:ind w:firstLine="720"/>
        <w:jc w:val="both"/>
        <w:rPr>
          <w:rFonts w:eastAsia="Times New Roman" w:cs="Times New Roman"/>
          <w:b/>
          <w:bCs/>
          <w:szCs w:val="28"/>
        </w:rPr>
      </w:pPr>
      <w:r w:rsidRPr="007C665B">
        <w:rPr>
          <w:rFonts w:eastAsia="Times New Roman" w:cs="Times New Roman"/>
          <w:b/>
          <w:bCs/>
          <w:szCs w:val="28"/>
        </w:rPr>
        <w:t>1.4. Trách nhiệm của Ban giám hiệu</w:t>
      </w:r>
    </w:p>
    <w:p w:rsidR="00C02564" w:rsidRPr="007C665B" w:rsidRDefault="00C02564" w:rsidP="00C72247">
      <w:pPr>
        <w:spacing w:line="312" w:lineRule="auto"/>
        <w:jc w:val="both"/>
        <w:rPr>
          <w:rFonts w:cs="Times New Roman"/>
          <w:spacing w:val="2"/>
          <w:szCs w:val="28"/>
        </w:rPr>
      </w:pPr>
      <w:r w:rsidRPr="007C665B">
        <w:rPr>
          <w:rFonts w:cs="Times New Roman"/>
          <w:szCs w:val="28"/>
        </w:rPr>
        <w:t>- Khai báo y tế bằng mã quét QR đã được công khai ở cổng trường.</w:t>
      </w:r>
    </w:p>
    <w:p w:rsidR="00C96C98" w:rsidRPr="007C665B" w:rsidRDefault="00C96C98" w:rsidP="007536A3">
      <w:pPr>
        <w:shd w:val="clear" w:color="auto" w:fill="FFFFFF"/>
        <w:spacing w:line="312" w:lineRule="auto"/>
        <w:jc w:val="both"/>
        <w:rPr>
          <w:rFonts w:eastAsia="Times New Roman" w:cs="Times New Roman"/>
          <w:szCs w:val="28"/>
        </w:rPr>
      </w:pPr>
      <w:r w:rsidRPr="007C665B">
        <w:rPr>
          <w:rFonts w:eastAsia="Times New Roman" w:cs="Times New Roman"/>
          <w:szCs w:val="28"/>
        </w:rPr>
        <w:t>- Tổ chức đo thân nhiệt trước khi vào trường đối với học sinh, giáo viên, người lao động tại trường, cha mẹ học sinh vào trường, khách đến thăm và làm việc; thực hiện khai báo y tế đối với các trường hợp có biểu hiện sốt, ho, khó thở.</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lastRenderedPageBreak/>
        <w:t>- Bố trí người đón và giao trẻ tại cổng trường; hạn chế người ra vào trường; hạn chế tiếp xúc giữa học sinh các lớp với nhau.</w:t>
      </w:r>
    </w:p>
    <w:p w:rsidR="00E86E00"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xml:space="preserve">- Phân công thực hiện vệ sinh, khử khuẩn bằng hóa chất khử khuẩn hoặc chất </w:t>
      </w:r>
    </w:p>
    <w:p w:rsidR="00C96C98" w:rsidRPr="007C665B" w:rsidRDefault="00C96C98" w:rsidP="00C72247">
      <w:pPr>
        <w:shd w:val="clear" w:color="auto" w:fill="FFFFFF"/>
        <w:spacing w:line="312" w:lineRule="auto"/>
        <w:ind w:firstLine="0"/>
        <w:jc w:val="both"/>
        <w:rPr>
          <w:rFonts w:eastAsia="Times New Roman" w:cs="Times New Roman"/>
          <w:szCs w:val="28"/>
        </w:rPr>
      </w:pPr>
      <w:r w:rsidRPr="007C665B">
        <w:rPr>
          <w:rFonts w:eastAsia="Times New Roman" w:cs="Times New Roman"/>
          <w:szCs w:val="28"/>
        </w:rPr>
        <w:t>tẩy rửa thông thường:</w:t>
      </w:r>
    </w:p>
    <w:p w:rsidR="004D41EC"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Bàn ghế, tay nắm cửa, tay vịn cầu thang, tay vịn lan can, nút bấm thang</w:t>
      </w:r>
    </w:p>
    <w:p w:rsidR="00C96C98" w:rsidRPr="007C665B" w:rsidRDefault="00C96C98" w:rsidP="00C72247">
      <w:pPr>
        <w:shd w:val="clear" w:color="auto" w:fill="FFFFFF"/>
        <w:spacing w:line="312" w:lineRule="auto"/>
        <w:ind w:firstLine="0"/>
        <w:jc w:val="both"/>
        <w:rPr>
          <w:rFonts w:eastAsia="Times New Roman" w:cs="Times New Roman"/>
          <w:szCs w:val="28"/>
        </w:rPr>
      </w:pPr>
      <w:r w:rsidRPr="007C665B">
        <w:rPr>
          <w:rFonts w:eastAsia="Times New Roman" w:cs="Times New Roman"/>
          <w:szCs w:val="28"/>
        </w:rPr>
        <w:t xml:space="preserve"> máy, các đồ vật, sàn nhà, phòng học, phòng chức năng, khu vệ sinh... tối thiểu 2 lần/ngày hoặc khi cần thiết.</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Đồ chơi, thiết bị giáo dục sau mỗi buổi học hoặc khi thấy bị bẩn.</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Tay nắm cửa xe, tay vịn, ghế ngồi, cửa sổ, sàn xe ...của phương tiện đưa đón học sinh sau mỗi chuyến đưa, đón học sinh (nếu có).</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Bố trí nơi rửa tay có đủ xà phòng và nước sạch hoặc dung dịch sát khuẩn tay. Dung dịch sát khuẩn tay phải đặt tại vị trí thuận tiện cho người sử dụng.</w:t>
      </w:r>
    </w:p>
    <w:p w:rsidR="00E86E00"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xml:space="preserve">- Đảm bảo đủ nước uống hợp vệ sinh và mỗi trẻ có một cốc uống nước dùng </w:t>
      </w:r>
    </w:p>
    <w:p w:rsidR="00C96C98" w:rsidRPr="007C665B" w:rsidRDefault="00C96C98" w:rsidP="00C72247">
      <w:pPr>
        <w:shd w:val="clear" w:color="auto" w:fill="FFFFFF"/>
        <w:spacing w:line="312" w:lineRule="auto"/>
        <w:ind w:firstLine="0"/>
        <w:jc w:val="both"/>
        <w:rPr>
          <w:rFonts w:eastAsia="Times New Roman" w:cs="Times New Roman"/>
          <w:szCs w:val="28"/>
        </w:rPr>
      </w:pPr>
      <w:r w:rsidRPr="007C665B">
        <w:rPr>
          <w:rFonts w:eastAsia="Times New Roman" w:cs="Times New Roman"/>
          <w:szCs w:val="28"/>
        </w:rPr>
        <w:t>riêng được vệ sinh sạch sẽ; không dùng chung các đồ dùng cá nhân.</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Bố trí suất ăn riêng cho mỗi học sinh, giáo viên, người lao động; đảm bảo giãn cách phù hợp khi ăn theo điều kiện của nhà trường.</w:t>
      </w:r>
    </w:p>
    <w:p w:rsidR="00C96C98" w:rsidRPr="007C665B" w:rsidRDefault="00C96C98" w:rsidP="00C72247">
      <w:pPr>
        <w:shd w:val="clear" w:color="auto" w:fill="FFFFFF"/>
        <w:spacing w:line="312" w:lineRule="auto"/>
        <w:ind w:firstLine="720"/>
        <w:jc w:val="both"/>
        <w:rPr>
          <w:rFonts w:eastAsia="Times New Roman" w:cs="Times New Roman"/>
          <w:spacing w:val="-8"/>
          <w:szCs w:val="28"/>
        </w:rPr>
      </w:pPr>
      <w:r w:rsidRPr="007C665B">
        <w:rPr>
          <w:rFonts w:eastAsia="Times New Roman" w:cs="Times New Roman"/>
          <w:spacing w:val="-8"/>
          <w:szCs w:val="28"/>
        </w:rPr>
        <w:t>- Bố trí nơi nghỉ, ngủ đảm bảo giãn cách phù hợp theo điều kiện của nhà trường.</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Bố trí đủ thùng đựng rác và chất thải có nắp đậy kín, đặt ở vị trí thuận tiện</w:t>
      </w:r>
    </w:p>
    <w:p w:rsidR="00C96C98" w:rsidRPr="007C665B" w:rsidRDefault="00C96C98" w:rsidP="00C72247">
      <w:pPr>
        <w:shd w:val="clear" w:color="auto" w:fill="FFFFFF"/>
        <w:spacing w:line="312" w:lineRule="auto"/>
        <w:ind w:firstLine="0"/>
        <w:jc w:val="both"/>
        <w:rPr>
          <w:rFonts w:eastAsia="Times New Roman" w:cs="Times New Roman"/>
          <w:szCs w:val="28"/>
        </w:rPr>
      </w:pPr>
      <w:r w:rsidRPr="007C665B">
        <w:rPr>
          <w:rFonts w:eastAsia="Times New Roman" w:cs="Times New Roman"/>
          <w:szCs w:val="28"/>
        </w:rPr>
        <w:t xml:space="preserve"> và thực hiện thu gom, xử lý hàng ngày.</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Nghiêm cấm khạc nhổ, vứt rác, khẩu trang bừa bãi.</w:t>
      </w:r>
    </w:p>
    <w:p w:rsidR="00E86E00"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Tăng cường thông khí tại lớp học bằng cách mở cửa ra vào và cửa sổ, sử dụng quạt. Nếu sử dụng điều hòa trong lớp học, cuối buổi học phải mở cửa phòng học tạo sự thông thoáng.</w:t>
      </w:r>
    </w:p>
    <w:p w:rsidR="00E86E00"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Tập huấn đầy đủ cho giáo viên, người lao động của nhà trường về phòng,</w:t>
      </w:r>
    </w:p>
    <w:p w:rsidR="00C96C98" w:rsidRPr="007C665B" w:rsidRDefault="00C96C98" w:rsidP="00C72247">
      <w:pPr>
        <w:shd w:val="clear" w:color="auto" w:fill="FFFFFF"/>
        <w:spacing w:line="312" w:lineRule="auto"/>
        <w:ind w:firstLine="0"/>
        <w:jc w:val="both"/>
        <w:rPr>
          <w:rFonts w:eastAsia="Times New Roman" w:cs="Times New Roman"/>
          <w:szCs w:val="28"/>
        </w:rPr>
      </w:pPr>
      <w:r w:rsidRPr="007C665B">
        <w:rPr>
          <w:rFonts w:eastAsia="Times New Roman" w:cs="Times New Roman"/>
          <w:szCs w:val="28"/>
        </w:rPr>
        <w:t xml:space="preserve"> chống dịch COVID-19.</w:t>
      </w:r>
    </w:p>
    <w:p w:rsidR="004D41EC" w:rsidRPr="007C665B" w:rsidRDefault="004D41EC"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Bố trí phòng cách ly, chuẩn bị khẩu trang để sử dụng ngay khi phát hiện trẻ,</w:t>
      </w:r>
    </w:p>
    <w:p w:rsidR="00C96C98" w:rsidRPr="007C665B" w:rsidRDefault="00C96C98" w:rsidP="00C72247">
      <w:pPr>
        <w:shd w:val="clear" w:color="auto" w:fill="FFFFFF"/>
        <w:spacing w:line="312" w:lineRule="auto"/>
        <w:ind w:firstLine="0"/>
        <w:jc w:val="both"/>
        <w:rPr>
          <w:rFonts w:eastAsia="Times New Roman" w:cs="Times New Roman"/>
          <w:szCs w:val="28"/>
        </w:rPr>
      </w:pPr>
      <w:r w:rsidRPr="007C665B">
        <w:rPr>
          <w:rFonts w:eastAsia="Times New Roman" w:cs="Times New Roman"/>
          <w:szCs w:val="28"/>
        </w:rPr>
        <w:t>người có biểu hiện sốt, ho, khó thở. Đồng thời thông báo kịp thời cho cơ quan y tế và áp dụng các biện pháp phòng ngừa phù hợp.</w:t>
      </w:r>
    </w:p>
    <w:p w:rsidR="00C96C98" w:rsidRPr="007C665B" w:rsidRDefault="00C96C98"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Thực hiện khai báo y tế đối với khách đến thăm và làm việc.</w:t>
      </w:r>
    </w:p>
    <w:p w:rsidR="006C538B" w:rsidRPr="007C665B" w:rsidRDefault="000C7B3B" w:rsidP="00C72247">
      <w:pPr>
        <w:shd w:val="clear" w:color="auto" w:fill="FFFFFF"/>
        <w:spacing w:line="312" w:lineRule="auto"/>
        <w:ind w:firstLine="720"/>
        <w:rPr>
          <w:rFonts w:eastAsia="Times New Roman" w:cs="Times New Roman"/>
          <w:szCs w:val="28"/>
        </w:rPr>
      </w:pPr>
      <w:r w:rsidRPr="007C665B">
        <w:rPr>
          <w:rFonts w:eastAsia="Times New Roman" w:cs="Times New Roman"/>
          <w:b/>
          <w:bCs/>
          <w:szCs w:val="28"/>
        </w:rPr>
        <w:t>2</w:t>
      </w:r>
      <w:r w:rsidR="006C538B" w:rsidRPr="007C665B">
        <w:rPr>
          <w:rFonts w:eastAsia="Times New Roman" w:cs="Times New Roman"/>
          <w:b/>
          <w:bCs/>
          <w:szCs w:val="28"/>
        </w:rPr>
        <w:t>. Trước khi đến trường</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Cha mẹ học sinh, sinh viên, học viên lưu ý các hoạt động sau để tăng cường sức khỏe cho học sinh và bản thân sinh viên, học viên:</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lastRenderedPageBreak/>
        <w:t>Súc miệng, họng bằng nước muối hoặc nước súc miệng thường xuyên.</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Giữ ấm cơ thể, tập thể dục, ăn chín, uống chín và đảm bảo chế độ ăn uống đầy đủ dinh dưỡng.</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Hạn chế tiếp xúc với các vật nuôi, động vật hoang dã.</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Cụ thể từng đối tượng phải thực hiện các nhiệm vụ sau:</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i/>
          <w:iCs/>
          <w:szCs w:val="28"/>
        </w:rPr>
        <w:t>Đối với trẻ em mầm non, học sinh</w:t>
      </w:r>
      <w:r w:rsidRPr="007C665B">
        <w:rPr>
          <w:rFonts w:eastAsia="Times New Roman" w:cs="Times New Roman"/>
          <w:szCs w:val="28"/>
        </w:rPr>
        <w:t>: Cha mẹ học sinh có trách nhiệm đo nhiệt độ cho học sinh. Nếu có sốt hoặc ho, khó thở thì chủ động cho trẻ nghỉ học và theo dõi sức khỏe tại nhà, nếu cần thì đưa đến cơ sở y tế để được khám, tư vấn, điều trị. Cha mẹ cho học sinh ở nhà nếu học sinh đang trong thời gian cách ly tại nhà theo yêu cầu của cơ quan y tế.</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i/>
          <w:iCs/>
          <w:szCs w:val="28"/>
        </w:rPr>
        <w:t>Đối với sinh viên, học viên</w:t>
      </w:r>
      <w:r w:rsidRPr="007C665B">
        <w:rPr>
          <w:rFonts w:eastAsia="Times New Roman" w:cs="Times New Roman"/>
          <w:szCs w:val="28"/>
        </w:rPr>
        <w:t>: Tự đo nhiệt độ. Nếu có sốt hoặc ho và khó thở thì chủ động báo cho nhà trường và nghỉ ở nhà để theo dõi sức khỏe, nếu cần thì đến cơ sở y tế để được khám, tư vấn, điều trị. Sinh viên, học viên không được đến trường nếu đang trong thời gian cách ly tại nhà theo yêu cầu của cơ quan y tế.</w:t>
      </w:r>
    </w:p>
    <w:p w:rsidR="005840A8"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i/>
          <w:iCs/>
          <w:szCs w:val="28"/>
        </w:rPr>
        <w:t>Giáo viên, cán bộ công nhân viên nhà trường tự đo nhiệt độ</w:t>
      </w:r>
      <w:r w:rsidRPr="007C665B">
        <w:rPr>
          <w:rFonts w:eastAsia="Times New Roman" w:cs="Times New Roman"/>
          <w:szCs w:val="28"/>
        </w:rPr>
        <w:t xml:space="preserve">: Nếu có sốt hoặc ho và khó thở thì chủ động báo cho nhà trường và nghỉ ở nhà để theo dõi sức khỏe, nếu cần thì đến cơ sở y tế để được khám, tư vấn, điều trị. Giáo viên, cán bộ công nhân viên nhà trường không được đến trường nếu đang trong thời gian cách ly tại </w:t>
      </w:r>
    </w:p>
    <w:p w:rsidR="006C538B" w:rsidRPr="007C665B" w:rsidRDefault="006C538B" w:rsidP="00C72247">
      <w:pPr>
        <w:shd w:val="clear" w:color="auto" w:fill="FFFFFF"/>
        <w:spacing w:line="312" w:lineRule="auto"/>
        <w:ind w:firstLine="0"/>
        <w:jc w:val="both"/>
        <w:rPr>
          <w:rFonts w:eastAsia="Times New Roman" w:cs="Times New Roman"/>
          <w:szCs w:val="28"/>
        </w:rPr>
      </w:pPr>
      <w:r w:rsidRPr="007C665B">
        <w:rPr>
          <w:rFonts w:eastAsia="Times New Roman" w:cs="Times New Roman"/>
          <w:szCs w:val="28"/>
        </w:rPr>
        <w:t>nhà theo yêu cầu của cơ quan y tế.</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i/>
          <w:iCs/>
          <w:szCs w:val="28"/>
        </w:rPr>
        <w:t>Nhà trường bố trí người đón và giao học sinh tại cổng trường:</w:t>
      </w:r>
      <w:r w:rsidRPr="007C665B">
        <w:rPr>
          <w:rFonts w:eastAsia="Times New Roman" w:cs="Times New Roman"/>
          <w:szCs w:val="28"/>
        </w:rPr>
        <w:t> Cha mẹ học sinh không vào trong trường. Bảo vệ nhà trường hạn chế không cho người không có nhiệm vụ vào trường.</w:t>
      </w:r>
    </w:p>
    <w:p w:rsidR="006C538B" w:rsidRPr="007C665B" w:rsidRDefault="000C7B3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b/>
          <w:bCs/>
          <w:szCs w:val="28"/>
        </w:rPr>
        <w:t>3</w:t>
      </w:r>
      <w:r w:rsidR="006C538B" w:rsidRPr="007C665B">
        <w:rPr>
          <w:rFonts w:eastAsia="Times New Roman" w:cs="Times New Roman"/>
          <w:b/>
          <w:bCs/>
          <w:szCs w:val="28"/>
        </w:rPr>
        <w:t>. Tại trường</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i/>
          <w:iCs/>
          <w:szCs w:val="28"/>
        </w:rPr>
        <w:t>Trước khi học sinh, sinh viên, học viên (sau đây gọi tắt là học sinh) quay trở lại học, nhà trường phải thực hiện những nội dung sau:</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Đảm bảo đủ nước uống hợp vệ sinh và mỗi học sinh có một cốc nước dùng riêng, được vệ sinh sạch sẽ. Đảm bảo an toàn vệ sinh thực phẩm trong nhà trường. Nếu nhà trường cung cấp khăn mặt, khăn lau tay cho học sinh thì phải đảm bảo mỗi học sinh có 1 khăn riêng và giặt sạch khăn với xà phòng sau mỗi ngày học.</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Bố trí và đảm bảo nơi rửa tay có xà phòng và nước sạch. Đảm bảo nhà vệ sinh sạch sẽ. Đảm bảo có đủ xà phòng, dung dịch khử khuẩn, các trang thiết bị phục vụ vệ sinh trường học.</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lastRenderedPageBreak/>
        <w:t>Tăng cường thông khí tại lớp học bằng cách mở cửa ra vào và cửa sổ, hạn chế sử dụng điều hòa.</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Tập huấn cho giáo viên, cán bộ công nhân viên của nhà trường công tác phòng, chống dịch, vệ sinh cá nhân, vệ sinh môi trường trong trường học.</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i/>
          <w:iCs/>
          <w:szCs w:val="28"/>
        </w:rPr>
        <w:t>Trong thời gian học sinh ở trường:</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Không tổ chức các hoạt động tập thể, tập trung đông người, tham quan thực tế, dã ngoại, học thêm. Tổ chức chào cờ tại lớp học.</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Nhà trường thông báo cho giáo viên, cán bộ công nhân viên của trường, cha mẹ học sinh, học sinh không cần đeo khẩu trang khi ở trường. Nhà trường sẽ khuyến cáo đeo khẩu trang khi cần thiết.</w:t>
      </w:r>
    </w:p>
    <w:p w:rsidR="005840A8"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Nhà trường quy định, hướng dẫn học sinh thực hiện các nội dung như: Rửa</w:t>
      </w:r>
    </w:p>
    <w:p w:rsidR="006C538B" w:rsidRPr="007C665B" w:rsidRDefault="006C538B" w:rsidP="00C72247">
      <w:pPr>
        <w:shd w:val="clear" w:color="auto" w:fill="FFFFFF"/>
        <w:spacing w:line="312" w:lineRule="auto"/>
        <w:ind w:firstLine="0"/>
        <w:jc w:val="both"/>
        <w:rPr>
          <w:rFonts w:eastAsia="Times New Roman" w:cs="Times New Roman"/>
          <w:szCs w:val="28"/>
        </w:rPr>
      </w:pPr>
      <w:r w:rsidRPr="007C665B">
        <w:rPr>
          <w:rFonts w:eastAsia="Times New Roman" w:cs="Times New Roman"/>
          <w:szCs w:val="28"/>
        </w:rPr>
        <w:t xml:space="preserve"> tay với xà phòng và nước sạch; che mũi, miệng khi ho bằng khăn vải hoặc ống tay áo; khong dùng chung đồ dùng cá nhân; không khạc nhổ bừa bãi;</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Hàng ngày, trước khi vào giờ học, giáo viên điểm danh và hỏi học sinh có cảm thay sốt hay có ho, khó thở, mệt mỏi không, Nếu có, giáo viên đưa ngay học sinh đến phòng y tế để kiểm tra, theo dõi.</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Trong thời gian học, khi giáo viên phát hiện học sinh có biểu hiện sốt hoặc ho, khó thở thì phải đưa đến phòng y tế ngay để kiểm tra, theo dõi, cách ly và thông báo ngay cho trạm y tế xã/phường, cơ quan quản lý và cha mẹ học sinh. Nhân viên y tế tại trường học có trách nhiệm cung cấp khẩu trang và hướng dẫn đeo đúng cách cho học sinh nêu trên.</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Trong thời gian học, khi giáo viên, cán bộ công nhân viên nhà trường có biểu hiện sốt hoặc ho, khó thở thì phải đến phòng y tế ngay để được kiểm tra, theo dõi, cách ly. Nhân viên y tế thông báo ngay cho trạm y tế xã/phường, cơ quan quản lý đồng thời cung cấp khẩu trang và hướng dẫn đeo đúng cách cho giáo viên, cán bộ công nhân viên nhà trường nêu trên.</w:t>
      </w:r>
    </w:p>
    <w:p w:rsidR="006C538B" w:rsidRPr="007C665B" w:rsidRDefault="000C7B3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b/>
          <w:bCs/>
          <w:szCs w:val="28"/>
        </w:rPr>
        <w:t>4</w:t>
      </w:r>
      <w:r w:rsidR="006C538B" w:rsidRPr="007C665B">
        <w:rPr>
          <w:rFonts w:eastAsia="Times New Roman" w:cs="Times New Roman"/>
          <w:b/>
          <w:bCs/>
          <w:szCs w:val="28"/>
        </w:rPr>
        <w:t>. Công tác khử khuẩn tại nhà trường</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Khử khuẩn bằng các chất tẩy rửa thông thường như xà phòng hoặc các dung dịch khử khuẩn có chứa 0,05% Clo hoạt tính hoặc có chứa ít nhất 60% cồn. Ưu tiên khử khuẩn bằng cách lau rửa.</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Tổ chức vệ sinh ngoại cảnh (phát quang bụi rậm, không để nước đọng, các dụng cụ chứa nước phải được đậy kín).</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lastRenderedPageBreak/>
        <w:t>Tổ chức khử khuẩn trường học một lần bằng cách phun hoặc lau nền nhà,</w:t>
      </w:r>
    </w:p>
    <w:p w:rsidR="006C538B" w:rsidRPr="007C665B" w:rsidRDefault="006C538B" w:rsidP="00C72247">
      <w:pPr>
        <w:shd w:val="clear" w:color="auto" w:fill="FFFFFF"/>
        <w:spacing w:line="312" w:lineRule="auto"/>
        <w:ind w:firstLine="0"/>
        <w:jc w:val="both"/>
        <w:rPr>
          <w:rFonts w:eastAsia="Times New Roman" w:cs="Times New Roman"/>
          <w:szCs w:val="28"/>
        </w:rPr>
      </w:pPr>
      <w:r w:rsidRPr="007C665B">
        <w:rPr>
          <w:rFonts w:eastAsia="Times New Roman" w:cs="Times New Roman"/>
          <w:szCs w:val="28"/>
        </w:rPr>
        <w:t xml:space="preserve"> tường nhà (nếu có thể), tay nắm cửa, tay vịn cầu thang, tay vịn lan can, bàn ghế, đồ chơi, dụng cụ học tập và các đồ vật trong phòng học, phòng chức năng.</w:t>
      </w:r>
    </w:p>
    <w:p w:rsidR="005840A8"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 xml:space="preserve">Mỗi ngày một lần, sau giờ học nhà trường tổ chức lau khử khuẩn nền nhà, </w:t>
      </w:r>
    </w:p>
    <w:p w:rsidR="006C538B" w:rsidRPr="007C665B" w:rsidRDefault="006C538B" w:rsidP="00C72247">
      <w:pPr>
        <w:shd w:val="clear" w:color="auto" w:fill="FFFFFF"/>
        <w:spacing w:line="312" w:lineRule="auto"/>
        <w:ind w:firstLine="0"/>
        <w:jc w:val="both"/>
        <w:rPr>
          <w:rFonts w:eastAsia="Times New Roman" w:cs="Times New Roman"/>
          <w:szCs w:val="28"/>
        </w:rPr>
      </w:pPr>
      <w:r w:rsidRPr="007C665B">
        <w:rPr>
          <w:rFonts w:eastAsia="Times New Roman" w:cs="Times New Roman"/>
          <w:szCs w:val="28"/>
        </w:rPr>
        <w:t>tường nhà (nếu có thể), bàn ghế, đồ chơi, dụng cụ học tập và các đồ vật trong phòng học, phòng chức năng.</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Mỗi ngày hai lần, sau giờ học buổi sáng và cuối ngày nhà trường tổ chức lau khử khuẩn tay nắm cửa, tay vịn cầu thang, tay vịn lan can.</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Hạn chế sử dụng các đồ chơi, dụng cụ học tập bằng các vật liệu không khử khuẩn được.</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Đối với các phương tiện đưa đón học sinh: Mỗi ngày hai lần, sau mỗi chuyến đưa, đón học sinh tiến hành lau khử khuẩn tay nắm cửa xe, tay vịn, ghế ngồi, cửa sổ, sàn xe.</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Trong trường hợp có học sinh có biểu hiện sốt hoặc ho, khó thở tại trường học, nghi ngờ hoặc có xét nghiệm dương tính với vi rút Corona thì nhà trường phải thực hiện khử khuẩn theo khuyến cáo và hướng dẫn của cơ quan y tế địa phương.</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Bố trí đủ thùng đựng chất thải có nắp đậy kín và thực hiện thu gom, xử lý hằng ngày.</w:t>
      </w:r>
    </w:p>
    <w:p w:rsidR="006C538B" w:rsidRPr="007C665B" w:rsidRDefault="000C7B3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b/>
          <w:bCs/>
          <w:szCs w:val="28"/>
        </w:rPr>
        <w:t>5</w:t>
      </w:r>
      <w:r w:rsidR="006C538B" w:rsidRPr="007C665B">
        <w:rPr>
          <w:rFonts w:eastAsia="Times New Roman" w:cs="Times New Roman"/>
          <w:b/>
          <w:bCs/>
          <w:szCs w:val="28"/>
        </w:rPr>
        <w:t>. Công tác kiểm tra, giám sát tại trường học</w:t>
      </w:r>
    </w:p>
    <w:p w:rsidR="006C538B" w:rsidRPr="007C665B" w:rsidRDefault="006C538B" w:rsidP="00C72247">
      <w:pPr>
        <w:shd w:val="clear" w:color="auto" w:fill="FFFFFF"/>
        <w:spacing w:line="312" w:lineRule="auto"/>
        <w:ind w:firstLine="720"/>
        <w:jc w:val="both"/>
        <w:rPr>
          <w:rFonts w:eastAsia="Times New Roman" w:cs="Times New Roman"/>
          <w:szCs w:val="28"/>
        </w:rPr>
      </w:pPr>
      <w:r w:rsidRPr="007C665B">
        <w:rPr>
          <w:rFonts w:eastAsia="Times New Roman" w:cs="Times New Roman"/>
          <w:szCs w:val="28"/>
        </w:rPr>
        <w:t>Nhà trường phân công cán bộ, giáo viên đôn đốc, kiểm tra, giám sát việc thực hiện công tác phòng, chống dịch viêm đường hô hấp cấp do chủng mới của vi rút Corona trong trường học.</w:t>
      </w:r>
    </w:p>
    <w:p w:rsidR="00E86E00" w:rsidRDefault="00A11FD3" w:rsidP="00C72247">
      <w:pPr>
        <w:shd w:val="clear" w:color="auto" w:fill="FFFFFF"/>
        <w:spacing w:line="312" w:lineRule="auto"/>
        <w:rPr>
          <w:rFonts w:eastAsia="Times New Roman" w:cs="Times New Roman"/>
          <w:szCs w:val="28"/>
        </w:rPr>
      </w:pPr>
      <w:r w:rsidRPr="007C665B">
        <w:rPr>
          <w:rFonts w:eastAsia="Times New Roman" w:cs="Times New Roman"/>
          <w:szCs w:val="28"/>
        </w:rPr>
        <w:t>Trên đây là những điều cần biết để phòng tránh dịch bệnh covid-19. Hy vọng buổi tuyên truyền hôm nay sẽ đem lại những kiến thức bổ ích và thiết thực giúp các cô và bậc phụ huynh hiểu rõ và có cách phòng tránh và đẩy lùi dịch bệnh này.</w:t>
      </w:r>
      <w:r w:rsidR="00C72247">
        <w:rPr>
          <w:rFonts w:eastAsia="Times New Roman" w:cs="Times New Roman"/>
          <w:szCs w:val="28"/>
        </w:rPr>
        <w:t>/.</w:t>
      </w:r>
    </w:p>
    <w:p w:rsidR="00C72247" w:rsidRPr="007C665B" w:rsidRDefault="00C72247" w:rsidP="00C72247">
      <w:pPr>
        <w:shd w:val="clear" w:color="auto" w:fill="FFFFFF"/>
        <w:spacing w:line="312" w:lineRule="auto"/>
        <w:rPr>
          <w:rFonts w:eastAsia="Times New Roman" w:cs="Times New Roman"/>
          <w:szCs w:val="28"/>
        </w:rPr>
      </w:pPr>
    </w:p>
    <w:p w:rsidR="00A11FD3" w:rsidRPr="007C665B" w:rsidRDefault="00A11FD3" w:rsidP="00C72247">
      <w:pPr>
        <w:shd w:val="clear" w:color="auto" w:fill="FFFFFF"/>
        <w:spacing w:line="312" w:lineRule="auto"/>
        <w:jc w:val="center"/>
        <w:rPr>
          <w:rFonts w:eastAsia="Times New Roman" w:cs="Times New Roman"/>
          <w:b/>
          <w:szCs w:val="28"/>
        </w:rPr>
      </w:pPr>
      <w:r w:rsidRPr="007C665B">
        <w:rPr>
          <w:rFonts w:eastAsia="Times New Roman" w:cs="Times New Roman"/>
          <w:b/>
          <w:szCs w:val="28"/>
        </w:rPr>
        <w:t xml:space="preserve">                                                         Y TẾ TRƯỜNG</w:t>
      </w:r>
    </w:p>
    <w:p w:rsidR="005840A8" w:rsidRDefault="005840A8" w:rsidP="00C72247">
      <w:pPr>
        <w:shd w:val="clear" w:color="auto" w:fill="FFFFFF"/>
        <w:spacing w:line="312" w:lineRule="auto"/>
        <w:ind w:firstLine="0"/>
        <w:rPr>
          <w:rFonts w:eastAsia="Times New Roman" w:cs="Times New Roman"/>
          <w:b/>
          <w:szCs w:val="28"/>
        </w:rPr>
      </w:pPr>
    </w:p>
    <w:p w:rsidR="00C72247" w:rsidRDefault="00C72247" w:rsidP="00C72247">
      <w:pPr>
        <w:shd w:val="clear" w:color="auto" w:fill="FFFFFF"/>
        <w:spacing w:line="312" w:lineRule="auto"/>
        <w:ind w:firstLine="0"/>
        <w:rPr>
          <w:rFonts w:eastAsia="Times New Roman" w:cs="Times New Roman"/>
          <w:b/>
          <w:szCs w:val="28"/>
        </w:rPr>
      </w:pPr>
    </w:p>
    <w:p w:rsidR="00C72247" w:rsidRPr="007C665B" w:rsidRDefault="00C72247" w:rsidP="00C72247">
      <w:pPr>
        <w:shd w:val="clear" w:color="auto" w:fill="FFFFFF"/>
        <w:spacing w:line="312" w:lineRule="auto"/>
        <w:ind w:firstLine="0"/>
        <w:rPr>
          <w:rFonts w:eastAsia="Times New Roman" w:cs="Times New Roman"/>
          <w:b/>
          <w:szCs w:val="28"/>
        </w:rPr>
      </w:pPr>
    </w:p>
    <w:p w:rsidR="009D7401" w:rsidRPr="007C665B" w:rsidRDefault="00C72247" w:rsidP="00C72247">
      <w:pPr>
        <w:shd w:val="clear" w:color="auto" w:fill="FFFFFF"/>
        <w:spacing w:line="312" w:lineRule="auto"/>
        <w:jc w:val="center"/>
        <w:rPr>
          <w:rFonts w:eastAsia="Times New Roman" w:cs="Times New Roman"/>
          <w:b/>
          <w:szCs w:val="28"/>
        </w:rPr>
      </w:pPr>
      <w:r>
        <w:rPr>
          <w:rFonts w:eastAsia="Times New Roman" w:cs="Times New Roman"/>
          <w:b/>
          <w:szCs w:val="28"/>
        </w:rPr>
        <w:t xml:space="preserve">                                                       </w:t>
      </w:r>
      <w:r w:rsidR="004D41EC" w:rsidRPr="007C665B">
        <w:rPr>
          <w:rFonts w:eastAsia="Times New Roman" w:cs="Times New Roman"/>
          <w:b/>
          <w:szCs w:val="28"/>
        </w:rPr>
        <w:t>Nguyễn Thị Thanh Thùy</w:t>
      </w:r>
      <w:bookmarkStart w:id="0" w:name="_GoBack"/>
      <w:bookmarkEnd w:id="0"/>
    </w:p>
    <w:sectPr w:rsidR="009D7401" w:rsidRPr="007C665B" w:rsidSect="006C538B">
      <w:pgSz w:w="12240" w:h="15840"/>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51F1"/>
    <w:multiLevelType w:val="multilevel"/>
    <w:tmpl w:val="99B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537D2"/>
    <w:multiLevelType w:val="multilevel"/>
    <w:tmpl w:val="63D6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D273FD"/>
    <w:multiLevelType w:val="multilevel"/>
    <w:tmpl w:val="EA94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4B13F4"/>
    <w:multiLevelType w:val="multilevel"/>
    <w:tmpl w:val="7CA6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F029EB"/>
    <w:multiLevelType w:val="multilevel"/>
    <w:tmpl w:val="472A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F87FF1"/>
    <w:multiLevelType w:val="multilevel"/>
    <w:tmpl w:val="0E2C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A377CE"/>
    <w:multiLevelType w:val="multilevel"/>
    <w:tmpl w:val="B594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compat/>
  <w:rsids>
    <w:rsidRoot w:val="006C538B"/>
    <w:rsid w:val="00060BB6"/>
    <w:rsid w:val="000C7B3B"/>
    <w:rsid w:val="000E72B7"/>
    <w:rsid w:val="001261E6"/>
    <w:rsid w:val="00176E65"/>
    <w:rsid w:val="002007A9"/>
    <w:rsid w:val="00215AB9"/>
    <w:rsid w:val="003A401A"/>
    <w:rsid w:val="003F0207"/>
    <w:rsid w:val="003F4977"/>
    <w:rsid w:val="004D41EC"/>
    <w:rsid w:val="005414A2"/>
    <w:rsid w:val="005840A8"/>
    <w:rsid w:val="0060469F"/>
    <w:rsid w:val="006C538B"/>
    <w:rsid w:val="007536A3"/>
    <w:rsid w:val="007740CB"/>
    <w:rsid w:val="007C665B"/>
    <w:rsid w:val="00840270"/>
    <w:rsid w:val="00875361"/>
    <w:rsid w:val="008B6460"/>
    <w:rsid w:val="009D7401"/>
    <w:rsid w:val="00A11FD3"/>
    <w:rsid w:val="00A20AE8"/>
    <w:rsid w:val="00C02564"/>
    <w:rsid w:val="00C72247"/>
    <w:rsid w:val="00C96C98"/>
    <w:rsid w:val="00CA1A53"/>
    <w:rsid w:val="00E16C08"/>
    <w:rsid w:val="00E86E00"/>
    <w:rsid w:val="00E9364E"/>
    <w:rsid w:val="00FC66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60" w:lineRule="auto"/>
        <w:ind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01"/>
  </w:style>
  <w:style w:type="paragraph" w:styleId="Heading1">
    <w:name w:val="heading 1"/>
    <w:basedOn w:val="Normal"/>
    <w:link w:val="Heading1Char"/>
    <w:uiPriority w:val="9"/>
    <w:qFormat/>
    <w:rsid w:val="006C538B"/>
    <w:pPr>
      <w:spacing w:before="100" w:beforeAutospacing="1" w:after="100" w:afterAutospacing="1" w:line="240" w:lineRule="auto"/>
      <w:ind w:firstLine="0"/>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38B"/>
    <w:rPr>
      <w:rFonts w:eastAsia="Times New Roman" w:cs="Times New Roman"/>
      <w:b/>
      <w:bCs/>
      <w:kern w:val="36"/>
      <w:sz w:val="48"/>
      <w:szCs w:val="48"/>
    </w:rPr>
  </w:style>
  <w:style w:type="paragraph" w:customStyle="1" w:styleId="text-intro">
    <w:name w:val="text-intro"/>
    <w:basedOn w:val="Normal"/>
    <w:rsid w:val="006C538B"/>
    <w:pPr>
      <w:spacing w:before="100" w:beforeAutospacing="1" w:after="100" w:afterAutospacing="1" w:line="240" w:lineRule="auto"/>
      <w:ind w:firstLine="0"/>
    </w:pPr>
    <w:rPr>
      <w:rFonts w:eastAsia="Times New Roman" w:cs="Times New Roman"/>
      <w:sz w:val="24"/>
      <w:szCs w:val="24"/>
    </w:rPr>
  </w:style>
  <w:style w:type="character" w:customStyle="1" w:styleId="apple-converted-space">
    <w:name w:val="apple-converted-space"/>
    <w:basedOn w:val="DefaultParagraphFont"/>
    <w:rsid w:val="006C538B"/>
  </w:style>
  <w:style w:type="character" w:styleId="Hyperlink">
    <w:name w:val="Hyperlink"/>
    <w:basedOn w:val="DefaultParagraphFont"/>
    <w:uiPriority w:val="99"/>
    <w:semiHidden/>
    <w:unhideWhenUsed/>
    <w:rsid w:val="006C538B"/>
    <w:rPr>
      <w:color w:val="0000FF"/>
      <w:u w:val="single"/>
    </w:rPr>
  </w:style>
  <w:style w:type="paragraph" w:styleId="NormalWeb">
    <w:name w:val="Normal (Web)"/>
    <w:basedOn w:val="Normal"/>
    <w:uiPriority w:val="99"/>
    <w:unhideWhenUsed/>
    <w:rsid w:val="006C538B"/>
    <w:pPr>
      <w:spacing w:before="100" w:beforeAutospacing="1" w:after="100" w:afterAutospacing="1" w:line="240" w:lineRule="auto"/>
      <w:ind w:firstLine="0"/>
    </w:pPr>
    <w:rPr>
      <w:rFonts w:eastAsia="Times New Roman" w:cs="Times New Roman"/>
      <w:sz w:val="24"/>
      <w:szCs w:val="24"/>
    </w:rPr>
  </w:style>
  <w:style w:type="character" w:styleId="Strong">
    <w:name w:val="Strong"/>
    <w:basedOn w:val="DefaultParagraphFont"/>
    <w:uiPriority w:val="22"/>
    <w:qFormat/>
    <w:rsid w:val="006C538B"/>
    <w:rPr>
      <w:b/>
      <w:bCs/>
    </w:rPr>
  </w:style>
  <w:style w:type="character" w:styleId="Emphasis">
    <w:name w:val="Emphasis"/>
    <w:basedOn w:val="DefaultParagraphFont"/>
    <w:uiPriority w:val="20"/>
    <w:qFormat/>
    <w:rsid w:val="006C538B"/>
    <w:rPr>
      <w:i/>
      <w:iCs/>
    </w:rPr>
  </w:style>
  <w:style w:type="paragraph" w:styleId="BalloonText">
    <w:name w:val="Balloon Text"/>
    <w:basedOn w:val="Normal"/>
    <w:link w:val="BalloonTextChar"/>
    <w:uiPriority w:val="99"/>
    <w:semiHidden/>
    <w:unhideWhenUsed/>
    <w:rsid w:val="006C53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3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6176262">
      <w:bodyDiv w:val="1"/>
      <w:marLeft w:val="0"/>
      <w:marRight w:val="0"/>
      <w:marTop w:val="0"/>
      <w:marBottom w:val="0"/>
      <w:divBdr>
        <w:top w:val="none" w:sz="0" w:space="0" w:color="auto"/>
        <w:left w:val="none" w:sz="0" w:space="0" w:color="auto"/>
        <w:bottom w:val="none" w:sz="0" w:space="0" w:color="auto"/>
        <w:right w:val="none" w:sz="0" w:space="0" w:color="auto"/>
      </w:divBdr>
      <w:divsChild>
        <w:div w:id="1060009541">
          <w:marLeft w:val="0"/>
          <w:marRight w:val="0"/>
          <w:marTop w:val="0"/>
          <w:marBottom w:val="0"/>
          <w:divBdr>
            <w:top w:val="none" w:sz="0" w:space="0" w:color="auto"/>
            <w:left w:val="none" w:sz="0" w:space="0" w:color="auto"/>
            <w:bottom w:val="none" w:sz="0" w:space="0" w:color="auto"/>
            <w:right w:val="none" w:sz="0" w:space="0" w:color="auto"/>
          </w:divBdr>
          <w:divsChild>
            <w:div w:id="998271278">
              <w:marLeft w:val="0"/>
              <w:marRight w:val="0"/>
              <w:marTop w:val="0"/>
              <w:marBottom w:val="0"/>
              <w:divBdr>
                <w:top w:val="none" w:sz="0" w:space="0" w:color="auto"/>
                <w:left w:val="none" w:sz="0" w:space="0" w:color="auto"/>
                <w:bottom w:val="none" w:sz="0" w:space="0" w:color="auto"/>
                <w:right w:val="none" w:sz="0" w:space="0" w:color="auto"/>
              </w:divBdr>
              <w:divsChild>
                <w:div w:id="1681926448">
                  <w:marLeft w:val="0"/>
                  <w:marRight w:val="0"/>
                  <w:marTop w:val="0"/>
                  <w:marBottom w:val="75"/>
                  <w:divBdr>
                    <w:top w:val="none" w:sz="0" w:space="0" w:color="auto"/>
                    <w:left w:val="none" w:sz="0" w:space="0" w:color="auto"/>
                    <w:bottom w:val="none" w:sz="0" w:space="0" w:color="auto"/>
                    <w:right w:val="none" w:sz="0" w:space="0" w:color="auto"/>
                  </w:divBdr>
                </w:div>
                <w:div w:id="395054911">
                  <w:marLeft w:val="0"/>
                  <w:marRight w:val="0"/>
                  <w:marTop w:val="0"/>
                  <w:marBottom w:val="0"/>
                  <w:divBdr>
                    <w:top w:val="none" w:sz="0" w:space="0" w:color="auto"/>
                    <w:left w:val="none" w:sz="0" w:space="0" w:color="auto"/>
                    <w:bottom w:val="none" w:sz="0" w:space="0" w:color="auto"/>
                    <w:right w:val="none" w:sz="0" w:space="0" w:color="auto"/>
                  </w:divBdr>
                </w:div>
                <w:div w:id="11512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4294967281</TotalTime>
  <Pages>6</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Vinatinhoc.net</Company>
  <LinksUpToDate>false</LinksUpToDate>
  <CharactersWithSpaces>11344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Windows_XP</dc:creator>
  <cp:keywords/>
  <dc:description/>
  <cp:lastModifiedBy>ADMIN</cp:lastModifiedBy>
  <cp:revision>25</cp:revision>
  <cp:lastPrinted>2021-10-04T02:49:00Z</cp:lastPrinted>
  <dcterms:created xsi:type="dcterms:W3CDTF">2020-11-16T11:03:00Z</dcterms:created>
  <dcterms:modified xsi:type="dcterms:W3CDTF">2021-10-07T04:40:00Z</dcterms:modified>
</cp:coreProperties>
</file>